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0C7E2" w14:textId="4C78D69F" w:rsidR="00EF79BC" w:rsidRDefault="00233348" w:rsidP="00EF79BC">
      <w:pPr>
        <w:jc w:val="center"/>
        <w:rPr>
          <w:rFonts w:asciiTheme="majorHAnsi" w:hAnsiTheme="majorHAnsi"/>
        </w:rPr>
      </w:pPr>
      <w:r>
        <w:rPr>
          <w:rFonts w:asciiTheme="majorHAnsi" w:hAnsiTheme="majorHAnsi"/>
          <w:b/>
          <w:noProof/>
          <w:sz w:val="48"/>
          <w:szCs w:val="48"/>
        </w:rPr>
        <w:t xml:space="preserve">Attention </w:t>
      </w:r>
      <w:r w:rsidR="007F2B8C">
        <w:rPr>
          <w:rFonts w:asciiTheme="majorHAnsi" w:hAnsiTheme="majorHAnsi"/>
          <w:b/>
          <w:noProof/>
          <w:sz w:val="48"/>
          <w:szCs w:val="48"/>
        </w:rPr>
        <w:t>Anamosa</w:t>
      </w:r>
      <w:r w:rsidR="009F7AC4">
        <w:rPr>
          <w:rFonts w:asciiTheme="majorHAnsi" w:hAnsiTheme="majorHAnsi"/>
          <w:b/>
          <w:noProof/>
          <w:sz w:val="48"/>
          <w:szCs w:val="48"/>
        </w:rPr>
        <w:t xml:space="preserve"> </w:t>
      </w:r>
      <w:r w:rsidR="00B55D44">
        <w:rPr>
          <w:rFonts w:asciiTheme="majorHAnsi" w:hAnsiTheme="majorHAnsi"/>
          <w:b/>
          <w:noProof/>
          <w:sz w:val="48"/>
          <w:szCs w:val="48"/>
        </w:rPr>
        <w:t>2</w:t>
      </w:r>
      <w:r w:rsidR="00B55D44" w:rsidRPr="00B55D44">
        <w:rPr>
          <w:rFonts w:asciiTheme="majorHAnsi" w:hAnsiTheme="majorHAnsi"/>
          <w:b/>
          <w:noProof/>
          <w:sz w:val="48"/>
          <w:szCs w:val="48"/>
          <w:vertAlign w:val="superscript"/>
        </w:rPr>
        <w:t>nd</w:t>
      </w:r>
      <w:r w:rsidR="00B55D44">
        <w:rPr>
          <w:rFonts w:asciiTheme="majorHAnsi" w:hAnsiTheme="majorHAnsi"/>
          <w:b/>
          <w:noProof/>
          <w:sz w:val="48"/>
          <w:szCs w:val="48"/>
        </w:rPr>
        <w:t xml:space="preserve"> -</w:t>
      </w:r>
      <w:r w:rsidR="00B115EE">
        <w:rPr>
          <w:rFonts w:asciiTheme="majorHAnsi" w:hAnsiTheme="majorHAnsi"/>
          <w:b/>
          <w:noProof/>
          <w:sz w:val="48"/>
          <w:szCs w:val="48"/>
        </w:rPr>
        <w:t xml:space="preserve"> 5</w:t>
      </w:r>
      <w:r w:rsidR="00B115EE" w:rsidRPr="00B67379">
        <w:rPr>
          <w:rFonts w:asciiTheme="majorHAnsi" w:hAnsiTheme="majorHAnsi"/>
          <w:b/>
          <w:noProof/>
          <w:sz w:val="48"/>
          <w:szCs w:val="48"/>
          <w:vertAlign w:val="superscript"/>
        </w:rPr>
        <w:t>th</w:t>
      </w:r>
      <w:r w:rsidR="00B115EE">
        <w:rPr>
          <w:rFonts w:asciiTheme="majorHAnsi" w:hAnsiTheme="majorHAnsi"/>
          <w:b/>
          <w:noProof/>
          <w:sz w:val="48"/>
          <w:szCs w:val="48"/>
        </w:rPr>
        <w:t xml:space="preserve"> Graders</w:t>
      </w:r>
      <w:r w:rsidR="00B115EE" w:rsidRPr="00B67379">
        <w:rPr>
          <w:rFonts w:asciiTheme="majorHAnsi" w:hAnsiTheme="majorHAnsi"/>
          <w:b/>
          <w:sz w:val="48"/>
          <w:szCs w:val="48"/>
        </w:rPr>
        <w:br/>
      </w:r>
      <w:r w:rsidR="00455403">
        <w:rPr>
          <w:rFonts w:asciiTheme="majorHAnsi" w:hAnsiTheme="majorHAnsi"/>
        </w:rPr>
        <w:t>Register for FALL 202</w:t>
      </w:r>
      <w:r w:rsidR="007861AC">
        <w:rPr>
          <w:rFonts w:asciiTheme="majorHAnsi" w:hAnsiTheme="majorHAnsi"/>
        </w:rPr>
        <w:t>5</w:t>
      </w:r>
      <w:r w:rsidR="00B115EE">
        <w:rPr>
          <w:rFonts w:asciiTheme="majorHAnsi" w:hAnsiTheme="majorHAnsi"/>
        </w:rPr>
        <w:t xml:space="preserve"> ~ </w:t>
      </w:r>
      <w:r w:rsidR="00B55D44">
        <w:rPr>
          <w:rFonts w:asciiTheme="majorHAnsi" w:hAnsiTheme="majorHAnsi"/>
        </w:rPr>
        <w:t>3</w:t>
      </w:r>
      <w:r w:rsidR="00B55D44" w:rsidRPr="00B55D44">
        <w:rPr>
          <w:rFonts w:asciiTheme="majorHAnsi" w:hAnsiTheme="majorHAnsi"/>
          <w:vertAlign w:val="superscript"/>
        </w:rPr>
        <w:t>rd</w:t>
      </w:r>
      <w:r w:rsidR="00B55D44">
        <w:rPr>
          <w:rFonts w:asciiTheme="majorHAnsi" w:hAnsiTheme="majorHAnsi"/>
        </w:rPr>
        <w:t xml:space="preserve"> &amp; 4</w:t>
      </w:r>
      <w:r w:rsidR="00B55D44" w:rsidRPr="00B55D44">
        <w:rPr>
          <w:rFonts w:asciiTheme="majorHAnsi" w:hAnsiTheme="majorHAnsi"/>
          <w:vertAlign w:val="superscript"/>
        </w:rPr>
        <w:t>th</w:t>
      </w:r>
      <w:r w:rsidR="00B55D44">
        <w:rPr>
          <w:rFonts w:asciiTheme="majorHAnsi" w:hAnsiTheme="majorHAnsi"/>
        </w:rPr>
        <w:t xml:space="preserve"> or </w:t>
      </w:r>
      <w:r w:rsidR="00B115EE">
        <w:rPr>
          <w:rFonts w:asciiTheme="majorHAnsi" w:hAnsiTheme="majorHAnsi"/>
        </w:rPr>
        <w:t>5</w:t>
      </w:r>
      <w:r w:rsidR="00B115EE" w:rsidRPr="00775419">
        <w:rPr>
          <w:rFonts w:asciiTheme="majorHAnsi" w:hAnsiTheme="majorHAnsi"/>
          <w:vertAlign w:val="superscript"/>
        </w:rPr>
        <w:t>th</w:t>
      </w:r>
      <w:r w:rsidR="00B115EE">
        <w:rPr>
          <w:rFonts w:asciiTheme="majorHAnsi" w:hAnsiTheme="majorHAnsi"/>
        </w:rPr>
        <w:t xml:space="preserve"> &amp; 6</w:t>
      </w:r>
      <w:r w:rsidR="00B115EE" w:rsidRPr="00775419">
        <w:rPr>
          <w:rFonts w:asciiTheme="majorHAnsi" w:hAnsiTheme="majorHAnsi"/>
          <w:vertAlign w:val="superscript"/>
        </w:rPr>
        <w:t>th</w:t>
      </w:r>
      <w:r w:rsidR="00B115EE">
        <w:rPr>
          <w:rFonts w:asciiTheme="majorHAnsi" w:hAnsiTheme="majorHAnsi"/>
        </w:rPr>
        <w:t xml:space="preserve"> GRADE YOUTH TACKLE FOOTBALL</w:t>
      </w:r>
      <w:r>
        <w:rPr>
          <w:rFonts w:asciiTheme="majorHAnsi" w:hAnsiTheme="majorHAnsi"/>
        </w:rPr>
        <w:t>!</w:t>
      </w:r>
    </w:p>
    <w:p w14:paraId="2B9118BF" w14:textId="77777777" w:rsidR="00EF79BC" w:rsidRDefault="00EF79BC" w:rsidP="00EF79BC">
      <w:pPr>
        <w:jc w:val="center"/>
        <w:rPr>
          <w:rFonts w:asciiTheme="majorHAnsi" w:hAnsiTheme="majorHAnsi"/>
        </w:rPr>
      </w:pPr>
    </w:p>
    <w:p w14:paraId="786F23BC" w14:textId="2D55ECBA" w:rsidR="00EF79BC" w:rsidRDefault="00B115EE" w:rsidP="00EF79BC">
      <w:pPr>
        <w:rPr>
          <w:rFonts w:asciiTheme="majorHAnsi" w:hAnsiTheme="majorHAnsi"/>
        </w:rPr>
      </w:pPr>
      <w:r>
        <w:rPr>
          <w:rFonts w:asciiTheme="majorHAnsi" w:hAnsiTheme="majorHAnsi"/>
        </w:rPr>
        <w:t xml:space="preserve">The </w:t>
      </w:r>
      <w:r w:rsidR="007F2B8C">
        <w:rPr>
          <w:rFonts w:asciiTheme="majorHAnsi" w:hAnsiTheme="majorHAnsi"/>
          <w:noProof/>
        </w:rPr>
        <w:t>Anamosa</w:t>
      </w:r>
      <w:r>
        <w:rPr>
          <w:rFonts w:asciiTheme="majorHAnsi" w:hAnsiTheme="majorHAnsi"/>
          <w:noProof/>
        </w:rPr>
        <w:t xml:space="preserve"> </w:t>
      </w:r>
      <w:r w:rsidRPr="00B67379">
        <w:rPr>
          <w:rFonts w:asciiTheme="majorHAnsi" w:hAnsiTheme="majorHAnsi"/>
        </w:rPr>
        <w:t xml:space="preserve">Youth Football program, a division of the </w:t>
      </w:r>
      <w:r w:rsidRPr="00B67379">
        <w:rPr>
          <w:rFonts w:asciiTheme="majorHAnsi" w:hAnsiTheme="majorHAnsi"/>
          <w:i/>
        </w:rPr>
        <w:t xml:space="preserve">Youth Sports Foundation, </w:t>
      </w:r>
      <w:r w:rsidR="00233348">
        <w:rPr>
          <w:rFonts w:asciiTheme="majorHAnsi" w:hAnsiTheme="majorHAnsi"/>
        </w:rPr>
        <w:t xml:space="preserve">is available to any </w:t>
      </w:r>
      <w:r w:rsidR="007F2B8C">
        <w:rPr>
          <w:rFonts w:asciiTheme="majorHAnsi" w:hAnsiTheme="majorHAnsi"/>
        </w:rPr>
        <w:t>Anamosa</w:t>
      </w:r>
      <w:r w:rsidR="004C7222">
        <w:rPr>
          <w:rFonts w:asciiTheme="majorHAnsi" w:hAnsiTheme="majorHAnsi"/>
        </w:rPr>
        <w:t xml:space="preserve"> </w:t>
      </w:r>
      <w:r w:rsidRPr="00B67379">
        <w:rPr>
          <w:rFonts w:asciiTheme="majorHAnsi" w:hAnsiTheme="majorHAnsi"/>
        </w:rPr>
        <w:t xml:space="preserve">area </w:t>
      </w:r>
      <w:r>
        <w:rPr>
          <w:rFonts w:asciiTheme="majorHAnsi" w:hAnsiTheme="majorHAnsi"/>
        </w:rPr>
        <w:t xml:space="preserve">youth entering into the </w:t>
      </w:r>
      <w:r w:rsidR="00B55D44">
        <w:rPr>
          <w:rFonts w:asciiTheme="majorHAnsi" w:hAnsiTheme="majorHAnsi"/>
        </w:rPr>
        <w:t>3</w:t>
      </w:r>
      <w:r w:rsidR="00B55D44" w:rsidRPr="00B55D44">
        <w:rPr>
          <w:rFonts w:asciiTheme="majorHAnsi" w:hAnsiTheme="majorHAnsi"/>
          <w:vertAlign w:val="superscript"/>
        </w:rPr>
        <w:t>rd</w:t>
      </w:r>
      <w:r w:rsidR="00B55D44">
        <w:rPr>
          <w:rFonts w:asciiTheme="majorHAnsi" w:hAnsiTheme="majorHAnsi"/>
        </w:rPr>
        <w:t xml:space="preserve"> </w:t>
      </w:r>
      <w:proofErr w:type="gramStart"/>
      <w:r w:rsidR="00B55D44">
        <w:rPr>
          <w:rFonts w:asciiTheme="majorHAnsi" w:hAnsiTheme="majorHAnsi"/>
        </w:rPr>
        <w:t>thru</w:t>
      </w:r>
      <w:proofErr w:type="gramEnd"/>
      <w:r>
        <w:rPr>
          <w:rFonts w:asciiTheme="majorHAnsi" w:hAnsiTheme="majorHAnsi"/>
        </w:rPr>
        <w:t xml:space="preserve"> 6</w:t>
      </w:r>
      <w:r w:rsidRPr="00775419">
        <w:rPr>
          <w:rFonts w:asciiTheme="majorHAnsi" w:hAnsiTheme="majorHAnsi"/>
          <w:vertAlign w:val="superscript"/>
        </w:rPr>
        <w:t>th</w:t>
      </w:r>
      <w:r w:rsidR="00455403">
        <w:rPr>
          <w:rFonts w:asciiTheme="majorHAnsi" w:hAnsiTheme="majorHAnsi"/>
        </w:rPr>
        <w:t xml:space="preserve"> grade in the fall of 202</w:t>
      </w:r>
      <w:r w:rsidR="007861AC">
        <w:rPr>
          <w:rFonts w:asciiTheme="majorHAnsi" w:hAnsiTheme="majorHAnsi"/>
        </w:rPr>
        <w:t>5</w:t>
      </w:r>
      <w:r>
        <w:rPr>
          <w:rFonts w:asciiTheme="majorHAnsi" w:hAnsiTheme="majorHAnsi"/>
        </w:rPr>
        <w:t>.</w:t>
      </w:r>
    </w:p>
    <w:p w14:paraId="5ABAE705" w14:textId="4B117EC6" w:rsidR="00EF79BC" w:rsidRDefault="00E14210" w:rsidP="00EA42AB">
      <w:pPr>
        <w:ind w:left="720"/>
        <w:rPr>
          <w:rFonts w:asciiTheme="majorHAnsi" w:hAnsiTheme="majorHAnsi"/>
        </w:rPr>
      </w:pPr>
      <w:r>
        <w:rPr>
          <w:rFonts w:asciiTheme="majorHAnsi" w:hAnsiTheme="majorHAnsi"/>
          <w:noProof/>
          <w:color w:val="FF0000"/>
          <w:sz w:val="36"/>
          <w:szCs w:val="36"/>
        </w:rPr>
        <w:drawing>
          <wp:anchor distT="0" distB="0" distL="114300" distR="114300" simplePos="0" relativeHeight="251659264" behindDoc="1" locked="0" layoutInCell="1" allowOverlap="1" wp14:anchorId="7E2C197D" wp14:editId="7D759612">
            <wp:simplePos x="0" y="0"/>
            <wp:positionH relativeFrom="column">
              <wp:posOffset>4438651</wp:posOffset>
            </wp:positionH>
            <wp:positionV relativeFrom="paragraph">
              <wp:posOffset>521335</wp:posOffset>
            </wp:positionV>
            <wp:extent cx="819150" cy="815277"/>
            <wp:effectExtent l="0" t="0" r="0" b="4445"/>
            <wp:wrapNone/>
            <wp:docPr id="1" name="Picture 1" descr="C:\Users\Owner\AppData\Local\Microsoft\Windows\Temporary Internet Files\Low\Content.IE5\RUVXVZCU\MC9002866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Low\Content.IE5\RUVXVZCU\MC900286624[1].WMF"/>
                    <pic:cNvPicPr>
                      <a:picLocks noChangeAspect="1" noChangeArrowheads="1"/>
                    </pic:cNvPicPr>
                  </pic:nvPicPr>
                  <pic:blipFill>
                    <a:blip r:embed="rId6" cstate="print">
                      <a:duotone>
                        <a:prstClr val="black"/>
                        <a:schemeClr val="bg1">
                          <a:lumMod val="65000"/>
                          <a:tint val="45000"/>
                          <a:satMod val="400000"/>
                        </a:schemeClr>
                      </a:duotone>
                      <a:lum bright="20000" contrast="20000"/>
                      <a:extLst>
                        <a:ext uri="{28A0092B-C50C-407E-A947-70E740481C1C}">
                          <a14:useLocalDpi xmlns:a14="http://schemas.microsoft.com/office/drawing/2010/main" val="0"/>
                        </a:ext>
                      </a:extLst>
                    </a:blip>
                    <a:srcRect/>
                    <a:stretch>
                      <a:fillRect/>
                    </a:stretch>
                  </pic:blipFill>
                  <pic:spPr bwMode="auto">
                    <a:xfrm>
                      <a:off x="0" y="0"/>
                      <a:ext cx="833837" cy="829894"/>
                    </a:xfrm>
                    <a:prstGeom prst="rect">
                      <a:avLst/>
                    </a:prstGeom>
                    <a:noFill/>
                    <a:ln>
                      <a:noFill/>
                    </a:ln>
                  </pic:spPr>
                </pic:pic>
              </a:graphicData>
            </a:graphic>
            <wp14:sizeRelH relativeFrom="page">
              <wp14:pctWidth>0</wp14:pctWidth>
            </wp14:sizeRelH>
            <wp14:sizeRelV relativeFrom="page">
              <wp14:pctHeight>0</wp14:pctHeight>
            </wp14:sizeRelV>
          </wp:anchor>
        </w:drawing>
      </w:r>
      <w:r w:rsidR="00B115EE">
        <w:rPr>
          <w:rFonts w:asciiTheme="majorHAnsi" w:hAnsiTheme="majorHAnsi"/>
        </w:rPr>
        <w:t>The tackle f</w:t>
      </w:r>
      <w:r w:rsidR="00A73C6E">
        <w:rPr>
          <w:rFonts w:asciiTheme="majorHAnsi" w:hAnsiTheme="majorHAnsi"/>
        </w:rPr>
        <w:t xml:space="preserve">ootball program begins </w:t>
      </w:r>
      <w:r w:rsidR="00EA42AB">
        <w:rPr>
          <w:rFonts w:asciiTheme="majorHAnsi" w:hAnsiTheme="majorHAnsi"/>
        </w:rPr>
        <w:t xml:space="preserve">the week of </w:t>
      </w:r>
      <w:r w:rsidR="00455403">
        <w:rPr>
          <w:rFonts w:asciiTheme="majorHAnsi" w:hAnsiTheme="majorHAnsi"/>
        </w:rPr>
        <w:t>August 1</w:t>
      </w:r>
      <w:r w:rsidR="00B33D57">
        <w:rPr>
          <w:rFonts w:asciiTheme="majorHAnsi" w:hAnsiTheme="majorHAnsi"/>
        </w:rPr>
        <w:t>1</w:t>
      </w:r>
      <w:r w:rsidR="00B115EE" w:rsidRPr="00775419">
        <w:rPr>
          <w:rFonts w:asciiTheme="majorHAnsi" w:hAnsiTheme="majorHAnsi"/>
          <w:vertAlign w:val="superscript"/>
        </w:rPr>
        <w:t>th</w:t>
      </w:r>
      <w:r w:rsidR="00B115EE">
        <w:rPr>
          <w:rFonts w:asciiTheme="majorHAnsi" w:hAnsiTheme="majorHAnsi"/>
        </w:rPr>
        <w:t xml:space="preserve"> and </w:t>
      </w:r>
      <w:proofErr w:type="gramStart"/>
      <w:r w:rsidR="00B115EE">
        <w:rPr>
          <w:rFonts w:asciiTheme="majorHAnsi" w:hAnsiTheme="majorHAnsi"/>
        </w:rPr>
        <w:t>includes:</w:t>
      </w:r>
      <w:proofErr w:type="gramEnd"/>
      <w:r w:rsidR="00B115EE">
        <w:rPr>
          <w:rFonts w:asciiTheme="majorHAnsi" w:hAnsiTheme="majorHAnsi"/>
        </w:rPr>
        <w:t xml:space="preserve"> introduction skills for </w:t>
      </w:r>
      <w:proofErr w:type="gramStart"/>
      <w:r w:rsidR="00B115EE">
        <w:rPr>
          <w:rFonts w:asciiTheme="majorHAnsi" w:hAnsiTheme="majorHAnsi"/>
        </w:rPr>
        <w:t>tackle</w:t>
      </w:r>
      <w:proofErr w:type="gramEnd"/>
      <w:r w:rsidR="00B115EE">
        <w:rPr>
          <w:rFonts w:asciiTheme="majorHAnsi" w:hAnsiTheme="majorHAnsi"/>
        </w:rPr>
        <w:t xml:space="preserve"> football, and a </w:t>
      </w:r>
      <w:proofErr w:type="gramStart"/>
      <w:r w:rsidR="00B115EE">
        <w:rPr>
          <w:rFonts w:asciiTheme="majorHAnsi" w:hAnsiTheme="majorHAnsi"/>
        </w:rPr>
        <w:t>six game</w:t>
      </w:r>
      <w:proofErr w:type="gramEnd"/>
      <w:r w:rsidR="00B115EE">
        <w:rPr>
          <w:rFonts w:asciiTheme="majorHAnsi" w:hAnsiTheme="majorHAnsi"/>
        </w:rPr>
        <w:t xml:space="preserve"> schedule</w:t>
      </w:r>
      <w:r w:rsidR="00B55D44">
        <w:rPr>
          <w:rFonts w:asciiTheme="majorHAnsi" w:hAnsiTheme="majorHAnsi"/>
        </w:rPr>
        <w:t xml:space="preserve"> for the 5</w:t>
      </w:r>
      <w:r w:rsidR="00B55D44" w:rsidRPr="00B55D44">
        <w:rPr>
          <w:rFonts w:asciiTheme="majorHAnsi" w:hAnsiTheme="majorHAnsi"/>
          <w:vertAlign w:val="superscript"/>
        </w:rPr>
        <w:t>th</w:t>
      </w:r>
      <w:r w:rsidR="00B55D44">
        <w:rPr>
          <w:rFonts w:asciiTheme="majorHAnsi" w:hAnsiTheme="majorHAnsi"/>
        </w:rPr>
        <w:t xml:space="preserve"> &amp; 6</w:t>
      </w:r>
      <w:r w:rsidR="00B55D44" w:rsidRPr="00B55D44">
        <w:rPr>
          <w:rFonts w:asciiTheme="majorHAnsi" w:hAnsiTheme="majorHAnsi"/>
          <w:vertAlign w:val="superscript"/>
        </w:rPr>
        <w:t>th</w:t>
      </w:r>
      <w:r w:rsidR="00B55D44">
        <w:rPr>
          <w:rFonts w:asciiTheme="majorHAnsi" w:hAnsiTheme="majorHAnsi"/>
        </w:rPr>
        <w:t xml:space="preserve"> grade and four game </w:t>
      </w:r>
      <w:proofErr w:type="gramStart"/>
      <w:r w:rsidR="00B55D44">
        <w:rPr>
          <w:rFonts w:asciiTheme="majorHAnsi" w:hAnsiTheme="majorHAnsi"/>
        </w:rPr>
        <w:t>schedule</w:t>
      </w:r>
      <w:proofErr w:type="gramEnd"/>
      <w:r w:rsidR="00B55D44">
        <w:rPr>
          <w:rFonts w:asciiTheme="majorHAnsi" w:hAnsiTheme="majorHAnsi"/>
        </w:rPr>
        <w:t xml:space="preserve"> for the 3</w:t>
      </w:r>
      <w:r w:rsidR="00B55D44" w:rsidRPr="00B55D44">
        <w:rPr>
          <w:rFonts w:asciiTheme="majorHAnsi" w:hAnsiTheme="majorHAnsi"/>
          <w:vertAlign w:val="superscript"/>
        </w:rPr>
        <w:t>rd</w:t>
      </w:r>
      <w:r w:rsidR="00B55D44">
        <w:rPr>
          <w:rFonts w:asciiTheme="majorHAnsi" w:hAnsiTheme="majorHAnsi"/>
        </w:rPr>
        <w:t xml:space="preserve"> &amp; 4</w:t>
      </w:r>
      <w:r w:rsidR="00B55D44" w:rsidRPr="00B55D44">
        <w:rPr>
          <w:rFonts w:asciiTheme="majorHAnsi" w:hAnsiTheme="majorHAnsi"/>
          <w:vertAlign w:val="superscript"/>
        </w:rPr>
        <w:t>th</w:t>
      </w:r>
      <w:r w:rsidR="00B55D44">
        <w:rPr>
          <w:rFonts w:asciiTheme="majorHAnsi" w:hAnsiTheme="majorHAnsi"/>
        </w:rPr>
        <w:t xml:space="preserve"> grade</w:t>
      </w:r>
      <w:r w:rsidR="00B115EE">
        <w:rPr>
          <w:rFonts w:asciiTheme="majorHAnsi" w:hAnsiTheme="majorHAnsi"/>
        </w:rPr>
        <w:t xml:space="preserve">.  Games are held </w:t>
      </w:r>
      <w:r w:rsidR="006D6FAC">
        <w:rPr>
          <w:rFonts w:asciiTheme="majorHAnsi" w:hAnsiTheme="majorHAnsi"/>
        </w:rPr>
        <w:t>o</w:t>
      </w:r>
      <w:r w:rsidR="00455403">
        <w:rPr>
          <w:rFonts w:asciiTheme="majorHAnsi" w:hAnsiTheme="majorHAnsi"/>
        </w:rPr>
        <w:t xml:space="preserve">n Sundays beginning September </w:t>
      </w:r>
      <w:r w:rsidR="007861AC">
        <w:rPr>
          <w:rFonts w:asciiTheme="majorHAnsi" w:hAnsiTheme="majorHAnsi"/>
        </w:rPr>
        <w:t>7</w:t>
      </w:r>
      <w:r w:rsidR="00B115EE" w:rsidRPr="00775419">
        <w:rPr>
          <w:rFonts w:asciiTheme="majorHAnsi" w:hAnsiTheme="majorHAnsi"/>
          <w:vertAlign w:val="superscript"/>
        </w:rPr>
        <w:t>th</w:t>
      </w:r>
      <w:r w:rsidR="00B115EE">
        <w:rPr>
          <w:rFonts w:asciiTheme="majorHAnsi" w:hAnsiTheme="majorHAnsi"/>
        </w:rPr>
        <w:t xml:space="preserve">.  </w:t>
      </w:r>
    </w:p>
    <w:p w14:paraId="4F3D913E" w14:textId="2C61B711" w:rsidR="00EF79BC" w:rsidRDefault="00273A79" w:rsidP="00EF79BC">
      <w:pPr>
        <w:ind w:left="720"/>
        <w:jc w:val="center"/>
        <w:rPr>
          <w:rFonts w:asciiTheme="majorHAnsi" w:hAnsiTheme="majorHAnsi"/>
        </w:rPr>
      </w:pPr>
      <w:r w:rsidRPr="00C82477">
        <w:rPr>
          <w:rFonts w:asciiTheme="majorHAnsi" w:hAnsiTheme="majorHAnsi"/>
          <w:b/>
          <w:noProof/>
          <w:sz w:val="36"/>
          <w:szCs w:val="36"/>
          <w:u w:val="single"/>
        </w:rPr>
        <mc:AlternateContent>
          <mc:Choice Requires="wps">
            <w:drawing>
              <wp:anchor distT="0" distB="0" distL="114300" distR="114300" simplePos="0" relativeHeight="251658240" behindDoc="1" locked="0" layoutInCell="0" allowOverlap="1" wp14:anchorId="71624A20" wp14:editId="627483E5">
                <wp:simplePos x="0" y="0"/>
                <wp:positionH relativeFrom="margin">
                  <wp:posOffset>390525</wp:posOffset>
                </wp:positionH>
                <wp:positionV relativeFrom="margin">
                  <wp:posOffset>2495550</wp:posOffset>
                </wp:positionV>
                <wp:extent cx="6800850" cy="3857625"/>
                <wp:effectExtent l="0" t="0" r="19050" b="28575"/>
                <wp:wrapNone/>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3857625"/>
                        </a:xfrm>
                        <a:prstGeom prst="bracketPair">
                          <a:avLst>
                            <a:gd name="adj" fmla="val 8051"/>
                          </a:avLst>
                        </a:prstGeom>
                        <a:ln>
                          <a:headEnd/>
                          <a:tailEnd/>
                        </a:ln>
                      </wps:spPr>
                      <wps:style>
                        <a:lnRef idx="1">
                          <a:schemeClr val="dk1"/>
                        </a:lnRef>
                        <a:fillRef idx="0">
                          <a:schemeClr val="dk1"/>
                        </a:fillRef>
                        <a:effectRef idx="0">
                          <a:schemeClr val="dk1"/>
                        </a:effectRef>
                        <a:fontRef idx="minor">
                          <a:schemeClr val="tx1"/>
                        </a:fontRef>
                      </wps:style>
                      <wps:txbx>
                        <w:txbxContent>
                          <w:p w14:paraId="55344D0B" w14:textId="77777777" w:rsidR="004A4C49" w:rsidRDefault="004A4C49" w:rsidP="004A4C49">
                            <w:pPr>
                              <w:jc w:val="center"/>
                              <w:rPr>
                                <w:sz w:val="24"/>
                                <w:szCs w:val="24"/>
                              </w:rPr>
                            </w:pPr>
                            <w:r>
                              <w:rPr>
                                <w:rFonts w:asciiTheme="majorHAnsi" w:hAnsiTheme="majorHAnsi"/>
                                <w:b/>
                                <w:bCs/>
                                <w:sz w:val="24"/>
                                <w:szCs w:val="24"/>
                                <w:u w:val="single"/>
                              </w:rPr>
                              <w:t>Register Online by going to the YSF website and locate your YSF community!</w:t>
                            </w:r>
                            <w:r>
                              <w:rPr>
                                <w:rFonts w:asciiTheme="majorHAnsi" w:hAnsiTheme="majorHAnsi"/>
                                <w:u w:val="single"/>
                              </w:rPr>
                              <w:t xml:space="preserve"> </w:t>
                            </w:r>
                            <w:r>
                              <w:rPr>
                                <w:rFonts w:asciiTheme="majorHAnsi" w:hAnsiTheme="majorHAnsi"/>
                              </w:rPr>
                              <w:br/>
                            </w:r>
                            <w:hyperlink r:id="rId7" w:history="1">
                              <w:r>
                                <w:rPr>
                                  <w:rStyle w:val="Hyperlink"/>
                                  <w:sz w:val="24"/>
                                  <w:szCs w:val="24"/>
                                </w:rPr>
                                <w:t>www.youthsportsfoundation.org</w:t>
                              </w:r>
                            </w:hyperlink>
                          </w:p>
                          <w:p w14:paraId="527C747D" w14:textId="21ADC7EB" w:rsidR="004A4C49" w:rsidRDefault="004A4C49" w:rsidP="004A4C49">
                            <w:pPr>
                              <w:rPr>
                                <w:sz w:val="24"/>
                                <w:szCs w:val="24"/>
                              </w:rPr>
                            </w:pPr>
                            <w:r>
                              <w:rPr>
                                <w:sz w:val="24"/>
                                <w:szCs w:val="24"/>
                              </w:rPr>
                              <w:t>Online registration fee for 3-4 grade program is $</w:t>
                            </w:r>
                            <w:r w:rsidR="007F2B8C">
                              <w:rPr>
                                <w:sz w:val="24"/>
                                <w:szCs w:val="24"/>
                              </w:rPr>
                              <w:t>140.00</w:t>
                            </w:r>
                            <w:r>
                              <w:rPr>
                                <w:sz w:val="24"/>
                                <w:szCs w:val="24"/>
                              </w:rPr>
                              <w:t>, and $</w:t>
                            </w:r>
                            <w:r w:rsidR="007F2B8C">
                              <w:rPr>
                                <w:sz w:val="24"/>
                                <w:szCs w:val="24"/>
                              </w:rPr>
                              <w:t>180.00</w:t>
                            </w:r>
                            <w:r>
                              <w:rPr>
                                <w:sz w:val="24"/>
                                <w:szCs w:val="24"/>
                              </w:rPr>
                              <w:t xml:space="preserve"> for the 5-6 grade</w:t>
                            </w:r>
                            <w:r w:rsidR="000A1354">
                              <w:rPr>
                                <w:sz w:val="24"/>
                                <w:szCs w:val="24"/>
                              </w:rPr>
                              <w:t xml:space="preserve"> (an additional $5.00 processing fee will be added to the total amount)</w:t>
                            </w:r>
                            <w:r>
                              <w:rPr>
                                <w:sz w:val="24"/>
                                <w:szCs w:val="24"/>
                              </w:rPr>
                              <w:t>. An optional hard-cup chin st</w:t>
                            </w:r>
                            <w:r w:rsidR="00273A79">
                              <w:rPr>
                                <w:sz w:val="24"/>
                                <w:szCs w:val="24"/>
                              </w:rPr>
                              <w:t>r</w:t>
                            </w:r>
                            <w:r>
                              <w:rPr>
                                <w:sz w:val="24"/>
                                <w:szCs w:val="24"/>
                              </w:rPr>
                              <w:t xml:space="preserve">ap is also available for $25.00 </w:t>
                            </w:r>
                          </w:p>
                          <w:p w14:paraId="0B8DC2EB" w14:textId="77777777" w:rsidR="004A4C49" w:rsidRDefault="004A4C49" w:rsidP="004A4C49">
                            <w:pPr>
                              <w:jc w:val="center"/>
                              <w:rPr>
                                <w:rFonts w:asciiTheme="majorHAnsi" w:hAnsiTheme="majorHAnsi"/>
                                <w:b/>
                                <w:bCs/>
                                <w:sz w:val="24"/>
                                <w:szCs w:val="24"/>
                                <w:u w:val="single"/>
                              </w:rPr>
                            </w:pPr>
                            <w:r>
                              <w:rPr>
                                <w:rFonts w:asciiTheme="majorHAnsi" w:hAnsiTheme="majorHAnsi"/>
                                <w:b/>
                                <w:bCs/>
                                <w:sz w:val="24"/>
                                <w:szCs w:val="24"/>
                                <w:u w:val="single"/>
                              </w:rPr>
                              <w:t xml:space="preserve">Make Plans </w:t>
                            </w:r>
                            <w:proofErr w:type="gramStart"/>
                            <w:r>
                              <w:rPr>
                                <w:rFonts w:asciiTheme="majorHAnsi" w:hAnsiTheme="majorHAnsi"/>
                                <w:b/>
                                <w:bCs/>
                                <w:sz w:val="24"/>
                                <w:szCs w:val="24"/>
                                <w:u w:val="single"/>
                              </w:rPr>
                              <w:t>To</w:t>
                            </w:r>
                            <w:proofErr w:type="gramEnd"/>
                            <w:r>
                              <w:rPr>
                                <w:rFonts w:asciiTheme="majorHAnsi" w:hAnsiTheme="majorHAnsi"/>
                                <w:b/>
                                <w:bCs/>
                                <w:sz w:val="24"/>
                                <w:szCs w:val="24"/>
                                <w:u w:val="single"/>
                              </w:rPr>
                              <w:t xml:space="preserve"> Attend the Required Equipment Fitting Date!</w:t>
                            </w:r>
                          </w:p>
                          <w:p w14:paraId="587B6D3D" w14:textId="21B178E4" w:rsidR="004A4C49" w:rsidRDefault="004A4C49" w:rsidP="004A4C49">
                            <w:pPr>
                              <w:rPr>
                                <w:rFonts w:asciiTheme="majorHAnsi" w:hAnsiTheme="majorHAnsi"/>
                                <w:b/>
                                <w:bCs/>
                                <w:sz w:val="24"/>
                                <w:szCs w:val="24"/>
                              </w:rPr>
                            </w:pPr>
                            <w:r>
                              <w:rPr>
                                <w:rFonts w:asciiTheme="majorHAnsi" w:hAnsiTheme="majorHAnsi"/>
                                <w:b/>
                                <w:bCs/>
                                <w:sz w:val="24"/>
                                <w:szCs w:val="24"/>
                              </w:rPr>
                              <w:t>Date:</w:t>
                            </w:r>
                            <w:r w:rsidR="007F2B8C">
                              <w:rPr>
                                <w:rFonts w:asciiTheme="majorHAnsi" w:hAnsiTheme="majorHAnsi"/>
                                <w:b/>
                                <w:bCs/>
                                <w:sz w:val="24"/>
                                <w:szCs w:val="24"/>
                              </w:rPr>
                              <w:t xml:space="preserve"> Wednesday, May 14</w:t>
                            </w:r>
                            <w:r w:rsidR="007F2B8C" w:rsidRPr="007F2B8C">
                              <w:rPr>
                                <w:rFonts w:asciiTheme="majorHAnsi" w:hAnsiTheme="majorHAnsi"/>
                                <w:b/>
                                <w:bCs/>
                                <w:sz w:val="24"/>
                                <w:szCs w:val="24"/>
                                <w:vertAlign w:val="superscript"/>
                              </w:rPr>
                              <w:t>th</w:t>
                            </w:r>
                            <w:r w:rsidR="007F2B8C">
                              <w:rPr>
                                <w:rFonts w:asciiTheme="majorHAnsi" w:hAnsiTheme="majorHAnsi"/>
                                <w:b/>
                                <w:bCs/>
                                <w:sz w:val="24"/>
                                <w:szCs w:val="24"/>
                              </w:rPr>
                              <w:t xml:space="preserve"> </w:t>
                            </w:r>
                            <w:r>
                              <w:rPr>
                                <w:rFonts w:asciiTheme="majorHAnsi" w:hAnsiTheme="majorHAnsi"/>
                                <w:b/>
                                <w:bCs/>
                                <w:sz w:val="24"/>
                                <w:szCs w:val="24"/>
                              </w:rPr>
                              <w:br/>
                              <w:t>Time:</w:t>
                            </w:r>
                            <w:r w:rsidR="007F2B8C">
                              <w:rPr>
                                <w:rFonts w:asciiTheme="majorHAnsi" w:hAnsiTheme="majorHAnsi"/>
                                <w:b/>
                                <w:bCs/>
                                <w:sz w:val="24"/>
                                <w:szCs w:val="24"/>
                              </w:rPr>
                              <w:t xml:space="preserve"> 5:00 – 6:30 p.m.</w:t>
                            </w:r>
                            <w:r>
                              <w:rPr>
                                <w:rFonts w:asciiTheme="majorHAnsi" w:hAnsiTheme="majorHAnsi"/>
                                <w:b/>
                                <w:bCs/>
                                <w:sz w:val="24"/>
                                <w:szCs w:val="24"/>
                              </w:rPr>
                              <w:br/>
                              <w:t>Location:</w:t>
                            </w:r>
                            <w:r w:rsidR="007F2B8C">
                              <w:rPr>
                                <w:rFonts w:asciiTheme="majorHAnsi" w:hAnsiTheme="majorHAnsi"/>
                                <w:b/>
                                <w:bCs/>
                                <w:sz w:val="24"/>
                                <w:szCs w:val="24"/>
                              </w:rPr>
                              <w:t xml:space="preserve"> Middle School Commons</w:t>
                            </w:r>
                          </w:p>
                          <w:p w14:paraId="121A9C06" w14:textId="6C33D744" w:rsidR="004A4C49" w:rsidRDefault="004A4C49" w:rsidP="004A4C49">
                            <w:pPr>
                              <w:rPr>
                                <w:rFonts w:asciiTheme="majorHAnsi" w:hAnsiTheme="majorHAnsi"/>
                                <w:sz w:val="24"/>
                                <w:szCs w:val="24"/>
                              </w:rPr>
                            </w:pPr>
                            <w:r>
                              <w:rPr>
                                <w:rFonts w:asciiTheme="majorHAnsi" w:hAnsiTheme="majorHAnsi"/>
                                <w:b/>
                                <w:sz w:val="24"/>
                                <w:szCs w:val="24"/>
                              </w:rPr>
                              <w:t xml:space="preserve"> </w:t>
                            </w:r>
                            <w:r w:rsidR="007F2B8C">
                              <w:rPr>
                                <w:rFonts w:asciiTheme="majorHAnsi" w:hAnsiTheme="majorHAnsi"/>
                                <w:b/>
                                <w:sz w:val="24"/>
                                <w:szCs w:val="24"/>
                              </w:rPr>
                              <w:t xml:space="preserve">                  </w:t>
                            </w:r>
                            <w:r>
                              <w:rPr>
                                <w:rFonts w:asciiTheme="majorHAnsi" w:hAnsiTheme="majorHAnsi"/>
                                <w:b/>
                                <w:sz w:val="24"/>
                                <w:szCs w:val="24"/>
                              </w:rPr>
                              <w:t xml:space="preserve"> </w:t>
                            </w:r>
                            <w:r>
                              <w:rPr>
                                <w:rFonts w:asciiTheme="majorHAnsi" w:hAnsiTheme="majorHAnsi"/>
                                <w:b/>
                                <w:color w:val="FF0000"/>
                                <w:sz w:val="24"/>
                                <w:szCs w:val="24"/>
                              </w:rPr>
                              <w:t xml:space="preserve">Mark Your Calendar </w:t>
                            </w:r>
                            <w:proofErr w:type="gramStart"/>
                            <w:r>
                              <w:rPr>
                                <w:rFonts w:asciiTheme="majorHAnsi" w:hAnsiTheme="majorHAnsi"/>
                                <w:b/>
                                <w:color w:val="FF0000"/>
                                <w:sz w:val="24"/>
                                <w:szCs w:val="24"/>
                              </w:rPr>
                              <w:t>To</w:t>
                            </w:r>
                            <w:proofErr w:type="gramEnd"/>
                            <w:r>
                              <w:rPr>
                                <w:rFonts w:asciiTheme="majorHAnsi" w:hAnsiTheme="majorHAnsi"/>
                                <w:b/>
                                <w:color w:val="FF0000"/>
                                <w:sz w:val="24"/>
                                <w:szCs w:val="24"/>
                              </w:rPr>
                              <w:t xml:space="preserve"> Attend </w:t>
                            </w:r>
                            <w:proofErr w:type="gramStart"/>
                            <w:r>
                              <w:rPr>
                                <w:rFonts w:asciiTheme="majorHAnsi" w:hAnsiTheme="majorHAnsi"/>
                                <w:b/>
                                <w:color w:val="FF0000"/>
                                <w:sz w:val="24"/>
                                <w:szCs w:val="24"/>
                              </w:rPr>
                              <w:t>The</w:t>
                            </w:r>
                            <w:proofErr w:type="gramEnd"/>
                            <w:r>
                              <w:rPr>
                                <w:rFonts w:asciiTheme="majorHAnsi" w:hAnsiTheme="majorHAnsi"/>
                                <w:b/>
                                <w:color w:val="FF0000"/>
                                <w:sz w:val="24"/>
                                <w:szCs w:val="24"/>
                              </w:rPr>
                              <w:t xml:space="preserve"> </w:t>
                            </w:r>
                            <w:r w:rsidR="007F2B8C">
                              <w:rPr>
                                <w:rFonts w:asciiTheme="majorHAnsi" w:hAnsiTheme="majorHAnsi"/>
                                <w:b/>
                                <w:color w:val="FF0000"/>
                                <w:sz w:val="24"/>
                                <w:szCs w:val="24"/>
                              </w:rPr>
                              <w:t>May 14</w:t>
                            </w:r>
                            <w:r w:rsidR="007F2B8C" w:rsidRPr="007F2B8C">
                              <w:rPr>
                                <w:rFonts w:asciiTheme="majorHAnsi" w:hAnsiTheme="majorHAnsi"/>
                                <w:b/>
                                <w:color w:val="FF0000"/>
                                <w:sz w:val="24"/>
                                <w:szCs w:val="24"/>
                                <w:vertAlign w:val="superscript"/>
                              </w:rPr>
                              <w:t>th</w:t>
                            </w:r>
                            <w:r w:rsidR="007F2B8C">
                              <w:rPr>
                                <w:rFonts w:asciiTheme="majorHAnsi" w:hAnsiTheme="majorHAnsi"/>
                                <w:b/>
                                <w:color w:val="FF0000"/>
                                <w:sz w:val="24"/>
                                <w:szCs w:val="24"/>
                              </w:rPr>
                              <w:t xml:space="preserve"> </w:t>
                            </w:r>
                            <w:r>
                              <w:rPr>
                                <w:rFonts w:asciiTheme="majorHAnsi" w:hAnsiTheme="majorHAnsi"/>
                                <w:b/>
                                <w:color w:val="FF0000"/>
                                <w:sz w:val="24"/>
                                <w:szCs w:val="24"/>
                              </w:rPr>
                              <w:t>Equipment Fitting date!</w:t>
                            </w:r>
                            <w:r w:rsidR="00273A79">
                              <w:rPr>
                                <w:rFonts w:asciiTheme="majorHAnsi" w:hAnsiTheme="majorHAnsi"/>
                                <w:b/>
                                <w:color w:val="FF0000"/>
                                <w:sz w:val="24"/>
                                <w:szCs w:val="24"/>
                              </w:rPr>
                              <w:br/>
                              <w:t xml:space="preserve">                         </w:t>
                            </w:r>
                            <w:r w:rsidR="007F2B8C">
                              <w:rPr>
                                <w:rFonts w:asciiTheme="majorHAnsi" w:hAnsiTheme="majorHAnsi"/>
                                <w:b/>
                                <w:color w:val="FF0000"/>
                                <w:sz w:val="24"/>
                                <w:szCs w:val="24"/>
                              </w:rPr>
                              <w:t xml:space="preserve">              </w:t>
                            </w:r>
                            <w:r w:rsidR="00273A79">
                              <w:rPr>
                                <w:rFonts w:asciiTheme="majorHAnsi" w:hAnsiTheme="majorHAnsi"/>
                                <w:b/>
                                <w:color w:val="FF0000"/>
                                <w:sz w:val="24"/>
                                <w:szCs w:val="24"/>
                              </w:rPr>
                              <w:t>Online registration will be open until</w:t>
                            </w:r>
                            <w:r w:rsidR="007F2B8C">
                              <w:rPr>
                                <w:rFonts w:asciiTheme="majorHAnsi" w:hAnsiTheme="majorHAnsi"/>
                                <w:b/>
                                <w:color w:val="FF0000"/>
                                <w:sz w:val="24"/>
                                <w:szCs w:val="24"/>
                              </w:rPr>
                              <w:t xml:space="preserve"> May 12</w:t>
                            </w:r>
                            <w:r w:rsidR="007F2B8C" w:rsidRPr="007F2B8C">
                              <w:rPr>
                                <w:rFonts w:asciiTheme="majorHAnsi" w:hAnsiTheme="majorHAnsi"/>
                                <w:b/>
                                <w:color w:val="FF0000"/>
                                <w:sz w:val="24"/>
                                <w:szCs w:val="24"/>
                                <w:vertAlign w:val="superscript"/>
                              </w:rPr>
                              <w:t>th</w:t>
                            </w:r>
                            <w:r w:rsidR="007F2B8C">
                              <w:rPr>
                                <w:rFonts w:asciiTheme="majorHAnsi" w:hAnsiTheme="majorHAnsi"/>
                                <w:b/>
                                <w:color w:val="FF0000"/>
                                <w:sz w:val="24"/>
                                <w:szCs w:val="24"/>
                              </w:rPr>
                              <w:t xml:space="preserve"> </w:t>
                            </w:r>
                          </w:p>
                          <w:p w14:paraId="21E04402" w14:textId="77777777" w:rsidR="004A4C49" w:rsidRDefault="004A4C49" w:rsidP="004A4C49">
                            <w:pPr>
                              <w:rPr>
                                <w:rFonts w:asciiTheme="majorHAnsi" w:hAnsiTheme="majorHAnsi"/>
                                <w:sz w:val="24"/>
                                <w:szCs w:val="24"/>
                              </w:rPr>
                            </w:pPr>
                            <w:r>
                              <w:rPr>
                                <w:rFonts w:asciiTheme="majorHAnsi" w:hAnsiTheme="majorHAnsi"/>
                                <w:b/>
                                <w:i/>
                                <w:sz w:val="20"/>
                                <w:szCs w:val="20"/>
                                <w:u w:val="single"/>
                              </w:rPr>
                              <w:t xml:space="preserve"> </w:t>
                            </w:r>
                            <w:r>
                              <w:rPr>
                                <w:rFonts w:asciiTheme="majorHAnsi" w:hAnsiTheme="majorHAnsi"/>
                                <w:b/>
                                <w:i/>
                                <w:sz w:val="20"/>
                                <w:szCs w:val="20"/>
                              </w:rPr>
                              <w:t xml:space="preserve">                                                        </w:t>
                            </w:r>
                            <w:r>
                              <w:rPr>
                                <w:rFonts w:asciiTheme="majorHAnsi" w:hAnsiTheme="majorHAnsi"/>
                                <w:b/>
                                <w:i/>
                                <w:sz w:val="20"/>
                                <w:szCs w:val="20"/>
                                <w:u w:val="single"/>
                              </w:rPr>
                              <w:t>After Friday, June 27</w:t>
                            </w:r>
                            <w:r>
                              <w:rPr>
                                <w:rFonts w:asciiTheme="majorHAnsi" w:hAnsiTheme="majorHAnsi"/>
                                <w:b/>
                                <w:i/>
                                <w:sz w:val="20"/>
                                <w:szCs w:val="20"/>
                                <w:u w:val="single"/>
                                <w:vertAlign w:val="superscript"/>
                              </w:rPr>
                              <w:t>th</w:t>
                            </w:r>
                            <w:r>
                              <w:rPr>
                                <w:rFonts w:asciiTheme="majorHAnsi" w:hAnsiTheme="majorHAnsi"/>
                                <w:b/>
                                <w:i/>
                                <w:sz w:val="20"/>
                                <w:szCs w:val="20"/>
                                <w:u w:val="single"/>
                              </w:rPr>
                              <w:t xml:space="preserve"> a $50.00 Late Fee will be added.</w:t>
                            </w:r>
                          </w:p>
                          <w:p w14:paraId="339DD28D" w14:textId="77777777" w:rsidR="004A4C49" w:rsidRDefault="004A4C49" w:rsidP="004A4C49">
                            <w:pPr>
                              <w:spacing w:after="0"/>
                              <w:rPr>
                                <w:i/>
                                <w:iCs/>
                                <w:color w:val="7F7F7F" w:themeColor="text1" w:themeTint="80"/>
                                <w:sz w:val="24"/>
                              </w:rPr>
                            </w:pPr>
                            <w:r>
                              <w:rPr>
                                <w:rFonts w:asciiTheme="majorHAnsi" w:hAnsiTheme="majorHAnsi"/>
                                <w:b/>
                                <w:sz w:val="20"/>
                                <w:szCs w:val="20"/>
                              </w:rPr>
                              <w:t>Online registrations after the scheduled area equipment fitting date may be accepted at the discretion of the coordinator for each town! Team numbers are limited. Register early! No refunds after August 15</w:t>
                            </w:r>
                            <w:r>
                              <w:rPr>
                                <w:rFonts w:asciiTheme="majorHAnsi" w:hAnsiTheme="majorHAnsi"/>
                                <w:b/>
                                <w:sz w:val="20"/>
                                <w:szCs w:val="20"/>
                                <w:vertAlign w:val="superscript"/>
                              </w:rPr>
                              <w:t>th</w:t>
                            </w:r>
                            <w:r>
                              <w:rPr>
                                <w:rFonts w:asciiTheme="majorHAnsi" w:hAnsiTheme="majorHAnsi"/>
                                <w:b/>
                                <w:sz w:val="20"/>
                                <w:szCs w:val="20"/>
                              </w:rPr>
                              <w:t>.</w:t>
                            </w:r>
                          </w:p>
                          <w:p w14:paraId="22063C7A" w14:textId="6444D9A1" w:rsidR="00EC3412" w:rsidRDefault="00EC3412">
                            <w:pPr>
                              <w:spacing w:after="0"/>
                              <w:jc w:val="center"/>
                              <w:rPr>
                                <w:i/>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24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75pt;margin-top:196.5pt;width:535.5pt;height:30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" o:allowincell="f" adj="1739" strokecolor="black [3040]">
                <v:textbox inset="3.6pt,,3.6pt">
                  <w:txbxContent>
                    <w:p w14:paraId="55344D0B" w14:textId="77777777" w:rsidR="004A4C49" w:rsidRDefault="004A4C49" w:rsidP="004A4C49">
                      <w:pPr>
                        <w:jc w:val="center"/>
                        <w:rPr>
                          <w:sz w:val="24"/>
                          <w:szCs w:val="24"/>
                        </w:rPr>
                      </w:pPr>
                      <w:r>
                        <w:rPr>
                          <w:rFonts w:asciiTheme="majorHAnsi" w:hAnsiTheme="majorHAnsi"/>
                          <w:b/>
                          <w:bCs/>
                          <w:sz w:val="24"/>
                          <w:szCs w:val="24"/>
                          <w:u w:val="single"/>
                        </w:rPr>
                        <w:t>Register Online by going to the YSF website and locate your YSF community!</w:t>
                      </w:r>
                      <w:r>
                        <w:rPr>
                          <w:rFonts w:asciiTheme="majorHAnsi" w:hAnsiTheme="majorHAnsi"/>
                          <w:u w:val="single"/>
                        </w:rPr>
                        <w:t xml:space="preserve"> </w:t>
                      </w:r>
                      <w:r>
                        <w:rPr>
                          <w:rFonts w:asciiTheme="majorHAnsi" w:hAnsiTheme="majorHAnsi"/>
                        </w:rPr>
                        <w:br/>
                      </w:r>
                      <w:hyperlink r:id="rId8" w:history="1">
                        <w:r>
                          <w:rPr>
                            <w:rStyle w:val="Hyperlink"/>
                            <w:sz w:val="24"/>
                            <w:szCs w:val="24"/>
                          </w:rPr>
                          <w:t>www.youthsportsfoundation.org</w:t>
                        </w:r>
                      </w:hyperlink>
                    </w:p>
                    <w:p w14:paraId="527C747D" w14:textId="21ADC7EB" w:rsidR="004A4C49" w:rsidRDefault="004A4C49" w:rsidP="004A4C49">
                      <w:pPr>
                        <w:rPr>
                          <w:sz w:val="24"/>
                          <w:szCs w:val="24"/>
                        </w:rPr>
                      </w:pPr>
                      <w:r>
                        <w:rPr>
                          <w:sz w:val="24"/>
                          <w:szCs w:val="24"/>
                        </w:rPr>
                        <w:t>Online registration fee for 3-4 grade program is $</w:t>
                      </w:r>
                      <w:r w:rsidR="007F2B8C">
                        <w:rPr>
                          <w:sz w:val="24"/>
                          <w:szCs w:val="24"/>
                        </w:rPr>
                        <w:t>140.00</w:t>
                      </w:r>
                      <w:r>
                        <w:rPr>
                          <w:sz w:val="24"/>
                          <w:szCs w:val="24"/>
                        </w:rPr>
                        <w:t>, and $</w:t>
                      </w:r>
                      <w:r w:rsidR="007F2B8C">
                        <w:rPr>
                          <w:sz w:val="24"/>
                          <w:szCs w:val="24"/>
                        </w:rPr>
                        <w:t>180.00</w:t>
                      </w:r>
                      <w:r>
                        <w:rPr>
                          <w:sz w:val="24"/>
                          <w:szCs w:val="24"/>
                        </w:rPr>
                        <w:t xml:space="preserve"> for the 5-6 grade</w:t>
                      </w:r>
                      <w:r w:rsidR="000A1354">
                        <w:rPr>
                          <w:sz w:val="24"/>
                          <w:szCs w:val="24"/>
                        </w:rPr>
                        <w:t xml:space="preserve"> (an additional $5.00 processing fee will be added to the total amount)</w:t>
                      </w:r>
                      <w:r>
                        <w:rPr>
                          <w:sz w:val="24"/>
                          <w:szCs w:val="24"/>
                        </w:rPr>
                        <w:t>. An optional hard-cup chin st</w:t>
                      </w:r>
                      <w:r w:rsidR="00273A79">
                        <w:rPr>
                          <w:sz w:val="24"/>
                          <w:szCs w:val="24"/>
                        </w:rPr>
                        <w:t>r</w:t>
                      </w:r>
                      <w:r>
                        <w:rPr>
                          <w:sz w:val="24"/>
                          <w:szCs w:val="24"/>
                        </w:rPr>
                        <w:t xml:space="preserve">ap is also available for $25.00 </w:t>
                      </w:r>
                    </w:p>
                    <w:p w14:paraId="0B8DC2EB" w14:textId="77777777" w:rsidR="004A4C49" w:rsidRDefault="004A4C49" w:rsidP="004A4C49">
                      <w:pPr>
                        <w:jc w:val="center"/>
                        <w:rPr>
                          <w:rFonts w:asciiTheme="majorHAnsi" w:hAnsiTheme="majorHAnsi"/>
                          <w:b/>
                          <w:bCs/>
                          <w:sz w:val="24"/>
                          <w:szCs w:val="24"/>
                          <w:u w:val="single"/>
                        </w:rPr>
                      </w:pPr>
                      <w:r>
                        <w:rPr>
                          <w:rFonts w:asciiTheme="majorHAnsi" w:hAnsiTheme="majorHAnsi"/>
                          <w:b/>
                          <w:bCs/>
                          <w:sz w:val="24"/>
                          <w:szCs w:val="24"/>
                          <w:u w:val="single"/>
                        </w:rPr>
                        <w:t xml:space="preserve">Make Plans </w:t>
                      </w:r>
                      <w:proofErr w:type="gramStart"/>
                      <w:r>
                        <w:rPr>
                          <w:rFonts w:asciiTheme="majorHAnsi" w:hAnsiTheme="majorHAnsi"/>
                          <w:b/>
                          <w:bCs/>
                          <w:sz w:val="24"/>
                          <w:szCs w:val="24"/>
                          <w:u w:val="single"/>
                        </w:rPr>
                        <w:t>To</w:t>
                      </w:r>
                      <w:proofErr w:type="gramEnd"/>
                      <w:r>
                        <w:rPr>
                          <w:rFonts w:asciiTheme="majorHAnsi" w:hAnsiTheme="majorHAnsi"/>
                          <w:b/>
                          <w:bCs/>
                          <w:sz w:val="24"/>
                          <w:szCs w:val="24"/>
                          <w:u w:val="single"/>
                        </w:rPr>
                        <w:t xml:space="preserve"> Attend the Required Equipment Fitting Date!</w:t>
                      </w:r>
                    </w:p>
                    <w:p w14:paraId="587B6D3D" w14:textId="21B178E4" w:rsidR="004A4C49" w:rsidRDefault="004A4C49" w:rsidP="004A4C49">
                      <w:pPr>
                        <w:rPr>
                          <w:rFonts w:asciiTheme="majorHAnsi" w:hAnsiTheme="majorHAnsi"/>
                          <w:b/>
                          <w:bCs/>
                          <w:sz w:val="24"/>
                          <w:szCs w:val="24"/>
                        </w:rPr>
                      </w:pPr>
                      <w:r>
                        <w:rPr>
                          <w:rFonts w:asciiTheme="majorHAnsi" w:hAnsiTheme="majorHAnsi"/>
                          <w:b/>
                          <w:bCs/>
                          <w:sz w:val="24"/>
                          <w:szCs w:val="24"/>
                        </w:rPr>
                        <w:t>Date:</w:t>
                      </w:r>
                      <w:r w:rsidR="007F2B8C">
                        <w:rPr>
                          <w:rFonts w:asciiTheme="majorHAnsi" w:hAnsiTheme="majorHAnsi"/>
                          <w:b/>
                          <w:bCs/>
                          <w:sz w:val="24"/>
                          <w:szCs w:val="24"/>
                        </w:rPr>
                        <w:t xml:space="preserve"> Wednesday, May 14</w:t>
                      </w:r>
                      <w:r w:rsidR="007F2B8C" w:rsidRPr="007F2B8C">
                        <w:rPr>
                          <w:rFonts w:asciiTheme="majorHAnsi" w:hAnsiTheme="majorHAnsi"/>
                          <w:b/>
                          <w:bCs/>
                          <w:sz w:val="24"/>
                          <w:szCs w:val="24"/>
                          <w:vertAlign w:val="superscript"/>
                        </w:rPr>
                        <w:t>th</w:t>
                      </w:r>
                      <w:r w:rsidR="007F2B8C">
                        <w:rPr>
                          <w:rFonts w:asciiTheme="majorHAnsi" w:hAnsiTheme="majorHAnsi"/>
                          <w:b/>
                          <w:bCs/>
                          <w:sz w:val="24"/>
                          <w:szCs w:val="24"/>
                        </w:rPr>
                        <w:t xml:space="preserve"> </w:t>
                      </w:r>
                      <w:r>
                        <w:rPr>
                          <w:rFonts w:asciiTheme="majorHAnsi" w:hAnsiTheme="majorHAnsi"/>
                          <w:b/>
                          <w:bCs/>
                          <w:sz w:val="24"/>
                          <w:szCs w:val="24"/>
                        </w:rPr>
                        <w:br/>
                        <w:t>Time:</w:t>
                      </w:r>
                      <w:r w:rsidR="007F2B8C">
                        <w:rPr>
                          <w:rFonts w:asciiTheme="majorHAnsi" w:hAnsiTheme="majorHAnsi"/>
                          <w:b/>
                          <w:bCs/>
                          <w:sz w:val="24"/>
                          <w:szCs w:val="24"/>
                        </w:rPr>
                        <w:t xml:space="preserve"> 5:00 – 6:30 p.m.</w:t>
                      </w:r>
                      <w:r>
                        <w:rPr>
                          <w:rFonts w:asciiTheme="majorHAnsi" w:hAnsiTheme="majorHAnsi"/>
                          <w:b/>
                          <w:bCs/>
                          <w:sz w:val="24"/>
                          <w:szCs w:val="24"/>
                        </w:rPr>
                        <w:br/>
                        <w:t>Location:</w:t>
                      </w:r>
                      <w:r w:rsidR="007F2B8C">
                        <w:rPr>
                          <w:rFonts w:asciiTheme="majorHAnsi" w:hAnsiTheme="majorHAnsi"/>
                          <w:b/>
                          <w:bCs/>
                          <w:sz w:val="24"/>
                          <w:szCs w:val="24"/>
                        </w:rPr>
                        <w:t xml:space="preserve"> Middle School Commons</w:t>
                      </w:r>
                    </w:p>
                    <w:p w14:paraId="121A9C06" w14:textId="6C33D744" w:rsidR="004A4C49" w:rsidRDefault="004A4C49" w:rsidP="004A4C49">
                      <w:pPr>
                        <w:rPr>
                          <w:rFonts w:asciiTheme="majorHAnsi" w:hAnsiTheme="majorHAnsi"/>
                          <w:sz w:val="24"/>
                          <w:szCs w:val="24"/>
                        </w:rPr>
                      </w:pPr>
                      <w:r>
                        <w:rPr>
                          <w:rFonts w:asciiTheme="majorHAnsi" w:hAnsiTheme="majorHAnsi"/>
                          <w:b/>
                          <w:sz w:val="24"/>
                          <w:szCs w:val="24"/>
                        </w:rPr>
                        <w:t xml:space="preserve"> </w:t>
                      </w:r>
                      <w:r w:rsidR="007F2B8C">
                        <w:rPr>
                          <w:rFonts w:asciiTheme="majorHAnsi" w:hAnsiTheme="majorHAnsi"/>
                          <w:b/>
                          <w:sz w:val="24"/>
                          <w:szCs w:val="24"/>
                        </w:rPr>
                        <w:t xml:space="preserve">                  </w:t>
                      </w:r>
                      <w:r>
                        <w:rPr>
                          <w:rFonts w:asciiTheme="majorHAnsi" w:hAnsiTheme="majorHAnsi"/>
                          <w:b/>
                          <w:sz w:val="24"/>
                          <w:szCs w:val="24"/>
                        </w:rPr>
                        <w:t xml:space="preserve"> </w:t>
                      </w:r>
                      <w:r>
                        <w:rPr>
                          <w:rFonts w:asciiTheme="majorHAnsi" w:hAnsiTheme="majorHAnsi"/>
                          <w:b/>
                          <w:color w:val="FF0000"/>
                          <w:sz w:val="24"/>
                          <w:szCs w:val="24"/>
                        </w:rPr>
                        <w:t xml:space="preserve">Mark Your Calendar </w:t>
                      </w:r>
                      <w:proofErr w:type="gramStart"/>
                      <w:r>
                        <w:rPr>
                          <w:rFonts w:asciiTheme="majorHAnsi" w:hAnsiTheme="majorHAnsi"/>
                          <w:b/>
                          <w:color w:val="FF0000"/>
                          <w:sz w:val="24"/>
                          <w:szCs w:val="24"/>
                        </w:rPr>
                        <w:t>To</w:t>
                      </w:r>
                      <w:proofErr w:type="gramEnd"/>
                      <w:r>
                        <w:rPr>
                          <w:rFonts w:asciiTheme="majorHAnsi" w:hAnsiTheme="majorHAnsi"/>
                          <w:b/>
                          <w:color w:val="FF0000"/>
                          <w:sz w:val="24"/>
                          <w:szCs w:val="24"/>
                        </w:rPr>
                        <w:t xml:space="preserve"> Attend </w:t>
                      </w:r>
                      <w:proofErr w:type="gramStart"/>
                      <w:r>
                        <w:rPr>
                          <w:rFonts w:asciiTheme="majorHAnsi" w:hAnsiTheme="majorHAnsi"/>
                          <w:b/>
                          <w:color w:val="FF0000"/>
                          <w:sz w:val="24"/>
                          <w:szCs w:val="24"/>
                        </w:rPr>
                        <w:t>The</w:t>
                      </w:r>
                      <w:proofErr w:type="gramEnd"/>
                      <w:r>
                        <w:rPr>
                          <w:rFonts w:asciiTheme="majorHAnsi" w:hAnsiTheme="majorHAnsi"/>
                          <w:b/>
                          <w:color w:val="FF0000"/>
                          <w:sz w:val="24"/>
                          <w:szCs w:val="24"/>
                        </w:rPr>
                        <w:t xml:space="preserve"> </w:t>
                      </w:r>
                      <w:r w:rsidR="007F2B8C">
                        <w:rPr>
                          <w:rFonts w:asciiTheme="majorHAnsi" w:hAnsiTheme="majorHAnsi"/>
                          <w:b/>
                          <w:color w:val="FF0000"/>
                          <w:sz w:val="24"/>
                          <w:szCs w:val="24"/>
                        </w:rPr>
                        <w:t>May 14</w:t>
                      </w:r>
                      <w:r w:rsidR="007F2B8C" w:rsidRPr="007F2B8C">
                        <w:rPr>
                          <w:rFonts w:asciiTheme="majorHAnsi" w:hAnsiTheme="majorHAnsi"/>
                          <w:b/>
                          <w:color w:val="FF0000"/>
                          <w:sz w:val="24"/>
                          <w:szCs w:val="24"/>
                          <w:vertAlign w:val="superscript"/>
                        </w:rPr>
                        <w:t>th</w:t>
                      </w:r>
                      <w:r w:rsidR="007F2B8C">
                        <w:rPr>
                          <w:rFonts w:asciiTheme="majorHAnsi" w:hAnsiTheme="majorHAnsi"/>
                          <w:b/>
                          <w:color w:val="FF0000"/>
                          <w:sz w:val="24"/>
                          <w:szCs w:val="24"/>
                        </w:rPr>
                        <w:t xml:space="preserve"> </w:t>
                      </w:r>
                      <w:r>
                        <w:rPr>
                          <w:rFonts w:asciiTheme="majorHAnsi" w:hAnsiTheme="majorHAnsi"/>
                          <w:b/>
                          <w:color w:val="FF0000"/>
                          <w:sz w:val="24"/>
                          <w:szCs w:val="24"/>
                        </w:rPr>
                        <w:t>Equipment Fitting date!</w:t>
                      </w:r>
                      <w:r w:rsidR="00273A79">
                        <w:rPr>
                          <w:rFonts w:asciiTheme="majorHAnsi" w:hAnsiTheme="majorHAnsi"/>
                          <w:b/>
                          <w:color w:val="FF0000"/>
                          <w:sz w:val="24"/>
                          <w:szCs w:val="24"/>
                        </w:rPr>
                        <w:br/>
                        <w:t xml:space="preserve">                         </w:t>
                      </w:r>
                      <w:r w:rsidR="007F2B8C">
                        <w:rPr>
                          <w:rFonts w:asciiTheme="majorHAnsi" w:hAnsiTheme="majorHAnsi"/>
                          <w:b/>
                          <w:color w:val="FF0000"/>
                          <w:sz w:val="24"/>
                          <w:szCs w:val="24"/>
                        </w:rPr>
                        <w:t xml:space="preserve">              </w:t>
                      </w:r>
                      <w:r w:rsidR="00273A79">
                        <w:rPr>
                          <w:rFonts w:asciiTheme="majorHAnsi" w:hAnsiTheme="majorHAnsi"/>
                          <w:b/>
                          <w:color w:val="FF0000"/>
                          <w:sz w:val="24"/>
                          <w:szCs w:val="24"/>
                        </w:rPr>
                        <w:t>Online registration will be open until</w:t>
                      </w:r>
                      <w:r w:rsidR="007F2B8C">
                        <w:rPr>
                          <w:rFonts w:asciiTheme="majorHAnsi" w:hAnsiTheme="majorHAnsi"/>
                          <w:b/>
                          <w:color w:val="FF0000"/>
                          <w:sz w:val="24"/>
                          <w:szCs w:val="24"/>
                        </w:rPr>
                        <w:t xml:space="preserve"> May 12</w:t>
                      </w:r>
                      <w:r w:rsidR="007F2B8C" w:rsidRPr="007F2B8C">
                        <w:rPr>
                          <w:rFonts w:asciiTheme="majorHAnsi" w:hAnsiTheme="majorHAnsi"/>
                          <w:b/>
                          <w:color w:val="FF0000"/>
                          <w:sz w:val="24"/>
                          <w:szCs w:val="24"/>
                          <w:vertAlign w:val="superscript"/>
                        </w:rPr>
                        <w:t>th</w:t>
                      </w:r>
                      <w:r w:rsidR="007F2B8C">
                        <w:rPr>
                          <w:rFonts w:asciiTheme="majorHAnsi" w:hAnsiTheme="majorHAnsi"/>
                          <w:b/>
                          <w:color w:val="FF0000"/>
                          <w:sz w:val="24"/>
                          <w:szCs w:val="24"/>
                        </w:rPr>
                        <w:t xml:space="preserve"> </w:t>
                      </w:r>
                    </w:p>
                    <w:p w14:paraId="21E04402" w14:textId="77777777" w:rsidR="004A4C49" w:rsidRDefault="004A4C49" w:rsidP="004A4C49">
                      <w:pPr>
                        <w:rPr>
                          <w:rFonts w:asciiTheme="majorHAnsi" w:hAnsiTheme="majorHAnsi"/>
                          <w:sz w:val="24"/>
                          <w:szCs w:val="24"/>
                        </w:rPr>
                      </w:pPr>
                      <w:r>
                        <w:rPr>
                          <w:rFonts w:asciiTheme="majorHAnsi" w:hAnsiTheme="majorHAnsi"/>
                          <w:b/>
                          <w:i/>
                          <w:sz w:val="20"/>
                          <w:szCs w:val="20"/>
                          <w:u w:val="single"/>
                        </w:rPr>
                        <w:t xml:space="preserve"> </w:t>
                      </w:r>
                      <w:r>
                        <w:rPr>
                          <w:rFonts w:asciiTheme="majorHAnsi" w:hAnsiTheme="majorHAnsi"/>
                          <w:b/>
                          <w:i/>
                          <w:sz w:val="20"/>
                          <w:szCs w:val="20"/>
                        </w:rPr>
                        <w:t xml:space="preserve">                                                        </w:t>
                      </w:r>
                      <w:r>
                        <w:rPr>
                          <w:rFonts w:asciiTheme="majorHAnsi" w:hAnsiTheme="majorHAnsi"/>
                          <w:b/>
                          <w:i/>
                          <w:sz w:val="20"/>
                          <w:szCs w:val="20"/>
                          <w:u w:val="single"/>
                        </w:rPr>
                        <w:t>After Friday, June 27</w:t>
                      </w:r>
                      <w:r>
                        <w:rPr>
                          <w:rFonts w:asciiTheme="majorHAnsi" w:hAnsiTheme="majorHAnsi"/>
                          <w:b/>
                          <w:i/>
                          <w:sz w:val="20"/>
                          <w:szCs w:val="20"/>
                          <w:u w:val="single"/>
                          <w:vertAlign w:val="superscript"/>
                        </w:rPr>
                        <w:t>th</w:t>
                      </w:r>
                      <w:r>
                        <w:rPr>
                          <w:rFonts w:asciiTheme="majorHAnsi" w:hAnsiTheme="majorHAnsi"/>
                          <w:b/>
                          <w:i/>
                          <w:sz w:val="20"/>
                          <w:szCs w:val="20"/>
                          <w:u w:val="single"/>
                        </w:rPr>
                        <w:t xml:space="preserve"> a $50.00 Late Fee will be added.</w:t>
                      </w:r>
                    </w:p>
                    <w:p w14:paraId="339DD28D" w14:textId="77777777" w:rsidR="004A4C49" w:rsidRDefault="004A4C49" w:rsidP="004A4C49">
                      <w:pPr>
                        <w:spacing w:after="0"/>
                        <w:rPr>
                          <w:i/>
                          <w:iCs/>
                          <w:color w:val="7F7F7F" w:themeColor="text1" w:themeTint="80"/>
                          <w:sz w:val="24"/>
                        </w:rPr>
                      </w:pPr>
                      <w:r>
                        <w:rPr>
                          <w:rFonts w:asciiTheme="majorHAnsi" w:hAnsiTheme="majorHAnsi"/>
                          <w:b/>
                          <w:sz w:val="20"/>
                          <w:szCs w:val="20"/>
                        </w:rPr>
                        <w:t>Online registrations after the scheduled area equipment fitting date may be accepted at the discretion of the coordinator for each town! Team numbers are limited. Register early! No refunds after August 15</w:t>
                      </w:r>
                      <w:r>
                        <w:rPr>
                          <w:rFonts w:asciiTheme="majorHAnsi" w:hAnsiTheme="majorHAnsi"/>
                          <w:b/>
                          <w:sz w:val="20"/>
                          <w:szCs w:val="20"/>
                          <w:vertAlign w:val="superscript"/>
                        </w:rPr>
                        <w:t>th</w:t>
                      </w:r>
                      <w:r>
                        <w:rPr>
                          <w:rFonts w:asciiTheme="majorHAnsi" w:hAnsiTheme="majorHAnsi"/>
                          <w:b/>
                          <w:sz w:val="20"/>
                          <w:szCs w:val="20"/>
                        </w:rPr>
                        <w:t>.</w:t>
                      </w:r>
                    </w:p>
                    <w:p w14:paraId="22063C7A" w14:textId="6444D9A1" w:rsidR="00EC3412" w:rsidRDefault="00EC3412">
                      <w:pPr>
                        <w:spacing w:after="0"/>
                        <w:jc w:val="center"/>
                        <w:rPr>
                          <w:i/>
                          <w:iCs/>
                          <w:color w:val="7F7F7F" w:themeColor="text1" w:themeTint="80"/>
                          <w:sz w:val="24"/>
                        </w:rPr>
                      </w:pPr>
                    </w:p>
                  </w:txbxContent>
                </v:textbox>
                <w10:wrap anchorx="margin" anchory="margin"/>
              </v:shape>
            </w:pict>
          </mc:Fallback>
        </mc:AlternateContent>
      </w:r>
      <w:r w:rsidR="00B115EE">
        <w:rPr>
          <w:rFonts w:asciiTheme="majorHAnsi" w:hAnsiTheme="majorHAnsi"/>
          <w:b/>
          <w:sz w:val="36"/>
          <w:szCs w:val="36"/>
          <w:u w:val="single"/>
        </w:rPr>
        <w:t xml:space="preserve">REGISTRATION-EQUIPMENT FITTING </w:t>
      </w:r>
      <w:r w:rsidR="00B115EE" w:rsidRPr="00A92F8F">
        <w:rPr>
          <w:rFonts w:asciiTheme="majorHAnsi" w:hAnsiTheme="majorHAnsi"/>
          <w:b/>
          <w:sz w:val="36"/>
          <w:szCs w:val="36"/>
          <w:u w:val="single"/>
        </w:rPr>
        <w:t>INFORMATION</w:t>
      </w:r>
    </w:p>
    <w:p w14:paraId="07F9DCFB" w14:textId="72EDEB1D" w:rsidR="00EF79BC" w:rsidRPr="00E70BFC" w:rsidRDefault="00EF79BC" w:rsidP="00EF79BC">
      <w:pPr>
        <w:ind w:left="2160"/>
        <w:rPr>
          <w:rFonts w:asciiTheme="majorHAnsi" w:hAnsiTheme="majorHAnsi"/>
          <w:b/>
          <w:i/>
        </w:rPr>
      </w:pPr>
    </w:p>
    <w:p w14:paraId="179F3A6A" w14:textId="77777777" w:rsidR="00EF79BC" w:rsidRDefault="00EF79BC" w:rsidP="00EF79BC">
      <w:pPr>
        <w:pStyle w:val="ListParagraph"/>
        <w:rPr>
          <w:rFonts w:asciiTheme="majorHAnsi" w:hAnsiTheme="majorHAnsi"/>
          <w:b/>
        </w:rPr>
      </w:pPr>
    </w:p>
    <w:p w14:paraId="5290B4F2" w14:textId="77777777" w:rsidR="00EF79BC" w:rsidRDefault="00EF79BC" w:rsidP="00EF79BC">
      <w:pPr>
        <w:pStyle w:val="ListParagraph"/>
        <w:rPr>
          <w:rFonts w:asciiTheme="majorHAnsi" w:hAnsiTheme="majorHAnsi"/>
          <w:b/>
        </w:rPr>
      </w:pPr>
    </w:p>
    <w:p w14:paraId="147A89D9" w14:textId="77777777" w:rsidR="00EF79BC" w:rsidRDefault="00EF79BC" w:rsidP="00EF79BC">
      <w:pPr>
        <w:pStyle w:val="ListParagraph"/>
        <w:rPr>
          <w:rFonts w:asciiTheme="majorHAnsi" w:hAnsiTheme="majorHAnsi"/>
          <w:b/>
        </w:rPr>
      </w:pPr>
    </w:p>
    <w:p w14:paraId="3C070CD2" w14:textId="77777777" w:rsidR="00EF79BC" w:rsidRDefault="00EF79BC" w:rsidP="00EF79BC">
      <w:pPr>
        <w:pStyle w:val="ListParagraph"/>
        <w:rPr>
          <w:rFonts w:asciiTheme="majorHAnsi" w:hAnsiTheme="majorHAnsi"/>
          <w:b/>
        </w:rPr>
      </w:pPr>
    </w:p>
    <w:p w14:paraId="75839699" w14:textId="77777777" w:rsidR="00EF79BC" w:rsidRDefault="00EF79BC" w:rsidP="00EF79BC">
      <w:pPr>
        <w:pStyle w:val="ListParagraph"/>
        <w:rPr>
          <w:rFonts w:asciiTheme="majorHAnsi" w:hAnsiTheme="majorHAnsi"/>
          <w:b/>
        </w:rPr>
      </w:pPr>
    </w:p>
    <w:p w14:paraId="54356244" w14:textId="77777777" w:rsidR="00EF79BC" w:rsidRDefault="00156662" w:rsidP="00EF79BC">
      <w:pPr>
        <w:pStyle w:val="ListParagraph"/>
        <w:rPr>
          <w:rFonts w:asciiTheme="majorHAnsi" w:hAnsiTheme="majorHAnsi"/>
          <w:b/>
        </w:rPr>
      </w:pPr>
      <w:r>
        <w:rPr>
          <w:rFonts w:asciiTheme="majorHAnsi" w:hAnsiTheme="majorHAnsi"/>
          <w:b/>
        </w:rPr>
        <w:t xml:space="preserve"> </w:t>
      </w:r>
    </w:p>
    <w:p w14:paraId="1F07C01E" w14:textId="77777777" w:rsidR="00EF79BC" w:rsidRDefault="00EF79BC" w:rsidP="00EF79BC">
      <w:pPr>
        <w:pStyle w:val="ListParagraph"/>
        <w:rPr>
          <w:rFonts w:asciiTheme="majorHAnsi" w:hAnsiTheme="majorHAnsi"/>
          <w:b/>
        </w:rPr>
      </w:pPr>
    </w:p>
    <w:p w14:paraId="07620A94" w14:textId="77777777" w:rsidR="00EF79BC" w:rsidRDefault="00EF79BC" w:rsidP="00EF79BC">
      <w:pPr>
        <w:pStyle w:val="ListParagraph"/>
        <w:rPr>
          <w:rFonts w:asciiTheme="majorHAnsi" w:hAnsiTheme="majorHAnsi"/>
          <w:b/>
        </w:rPr>
      </w:pPr>
    </w:p>
    <w:p w14:paraId="573C94C6" w14:textId="77777777" w:rsidR="00EF79BC" w:rsidRDefault="00EF79BC" w:rsidP="00EF79BC">
      <w:pPr>
        <w:pStyle w:val="ListParagraph"/>
        <w:rPr>
          <w:rFonts w:asciiTheme="majorHAnsi" w:hAnsiTheme="majorHAnsi"/>
          <w:b/>
        </w:rPr>
      </w:pPr>
    </w:p>
    <w:p w14:paraId="4A2454EF" w14:textId="77777777" w:rsidR="00EF79BC" w:rsidRDefault="00EF79BC" w:rsidP="00EF79BC">
      <w:pPr>
        <w:pStyle w:val="ListParagraph"/>
        <w:rPr>
          <w:rFonts w:asciiTheme="majorHAnsi" w:hAnsiTheme="majorHAnsi"/>
          <w:b/>
        </w:rPr>
      </w:pPr>
    </w:p>
    <w:p w14:paraId="6EDB28F7" w14:textId="77777777" w:rsidR="00EF79BC" w:rsidRDefault="00EF79BC" w:rsidP="00EF79BC">
      <w:pPr>
        <w:pStyle w:val="ListParagraph"/>
        <w:rPr>
          <w:rFonts w:asciiTheme="majorHAnsi" w:hAnsiTheme="majorHAnsi"/>
          <w:b/>
        </w:rPr>
      </w:pPr>
    </w:p>
    <w:p w14:paraId="68BF8B42" w14:textId="77777777" w:rsidR="00EF79BC" w:rsidRDefault="00EF79BC" w:rsidP="00EF79BC">
      <w:pPr>
        <w:pStyle w:val="ListParagraph"/>
        <w:rPr>
          <w:rFonts w:asciiTheme="majorHAnsi" w:hAnsiTheme="majorHAnsi"/>
          <w:b/>
        </w:rPr>
      </w:pPr>
    </w:p>
    <w:p w14:paraId="174E42D0" w14:textId="77777777" w:rsidR="00EF79BC" w:rsidRDefault="00EF79BC" w:rsidP="00EF79BC">
      <w:pPr>
        <w:pStyle w:val="ListParagraph"/>
        <w:rPr>
          <w:rFonts w:asciiTheme="majorHAnsi" w:hAnsiTheme="majorHAnsi"/>
          <w:b/>
        </w:rPr>
      </w:pPr>
    </w:p>
    <w:p w14:paraId="3065E541" w14:textId="77777777" w:rsidR="00EF79BC" w:rsidRDefault="00EF79BC" w:rsidP="00EF79BC">
      <w:pPr>
        <w:pStyle w:val="ListParagraph"/>
        <w:ind w:left="1440"/>
        <w:rPr>
          <w:rFonts w:asciiTheme="majorHAnsi" w:hAnsiTheme="majorHAnsi"/>
          <w:b/>
        </w:rPr>
      </w:pPr>
    </w:p>
    <w:p w14:paraId="5018B139" w14:textId="77777777" w:rsidR="00D85965" w:rsidRDefault="00D85965" w:rsidP="00D85965">
      <w:pPr>
        <w:pStyle w:val="ListParagraph"/>
        <w:ind w:left="1440"/>
        <w:rPr>
          <w:rFonts w:asciiTheme="majorHAnsi" w:hAnsiTheme="majorHAnsi"/>
          <w:b/>
        </w:rPr>
      </w:pPr>
    </w:p>
    <w:p w14:paraId="35836BFE" w14:textId="77777777" w:rsidR="004A4C49" w:rsidRDefault="004A4C49" w:rsidP="00D85965">
      <w:pPr>
        <w:pStyle w:val="ListParagraph"/>
        <w:ind w:left="1440"/>
        <w:rPr>
          <w:rFonts w:asciiTheme="majorHAnsi" w:hAnsiTheme="majorHAnsi"/>
          <w:b/>
        </w:rPr>
      </w:pPr>
    </w:p>
    <w:p w14:paraId="4E476166" w14:textId="77777777" w:rsidR="004A4C49" w:rsidRDefault="004A4C49" w:rsidP="00D85965">
      <w:pPr>
        <w:pStyle w:val="ListParagraph"/>
        <w:ind w:left="1440"/>
        <w:rPr>
          <w:rFonts w:asciiTheme="majorHAnsi" w:hAnsiTheme="majorHAnsi"/>
          <w:b/>
        </w:rPr>
      </w:pPr>
    </w:p>
    <w:p w14:paraId="068F9C04" w14:textId="77777777" w:rsidR="007F2B8C" w:rsidRDefault="007F2B8C" w:rsidP="00D85965">
      <w:pPr>
        <w:pStyle w:val="ListParagraph"/>
        <w:ind w:left="1440"/>
        <w:rPr>
          <w:rFonts w:asciiTheme="majorHAnsi" w:hAnsiTheme="majorHAnsi"/>
          <w:b/>
        </w:rPr>
      </w:pPr>
    </w:p>
    <w:p w14:paraId="5E53C3E7" w14:textId="1BD647DD" w:rsidR="00EF79BC" w:rsidRPr="00D85965" w:rsidRDefault="00B115EE" w:rsidP="00D85965">
      <w:pPr>
        <w:pStyle w:val="ListParagraph"/>
        <w:ind w:left="1440"/>
        <w:rPr>
          <w:rFonts w:asciiTheme="majorHAnsi" w:hAnsiTheme="majorHAnsi"/>
          <w:b/>
          <w:i/>
        </w:rPr>
      </w:pPr>
      <w:r>
        <w:rPr>
          <w:rFonts w:asciiTheme="majorHAnsi" w:hAnsiTheme="majorHAnsi"/>
          <w:b/>
        </w:rPr>
        <w:t>The Youth Sports Foundation offers: Certified Coaches, USA Football affiliation,</w:t>
      </w:r>
      <w:r>
        <w:rPr>
          <w:rFonts w:asciiTheme="majorHAnsi" w:hAnsiTheme="majorHAnsi"/>
          <w:b/>
        </w:rPr>
        <w:br/>
        <w:t>and full equipment. Our focus is on learning fundamentals and an opportunity to</w:t>
      </w:r>
      <w:r>
        <w:rPr>
          <w:rFonts w:asciiTheme="majorHAnsi" w:hAnsiTheme="majorHAnsi"/>
          <w:b/>
        </w:rPr>
        <w:br/>
        <w:t xml:space="preserve">learn the sport of </w:t>
      </w:r>
      <w:proofErr w:type="gramStart"/>
      <w:r>
        <w:rPr>
          <w:rFonts w:asciiTheme="majorHAnsi" w:hAnsiTheme="majorHAnsi"/>
          <w:b/>
        </w:rPr>
        <w:t>tackle</w:t>
      </w:r>
      <w:proofErr w:type="gramEnd"/>
      <w:r>
        <w:rPr>
          <w:rFonts w:asciiTheme="majorHAnsi" w:hAnsiTheme="majorHAnsi"/>
          <w:b/>
        </w:rPr>
        <w:t xml:space="preserve"> football without a highly competitive atmosphere.  </w:t>
      </w:r>
      <w:r>
        <w:rPr>
          <w:rFonts w:asciiTheme="majorHAnsi" w:hAnsiTheme="majorHAnsi"/>
          <w:b/>
        </w:rPr>
        <w:br/>
      </w:r>
    </w:p>
    <w:p w14:paraId="4E8F59D9" w14:textId="77777777" w:rsidR="00EF79BC" w:rsidRPr="00EC3412" w:rsidRDefault="00EC3412" w:rsidP="00EF79BC">
      <w:pPr>
        <w:pStyle w:val="ListParagraph"/>
        <w:rPr>
          <w:rFonts w:asciiTheme="majorHAnsi" w:hAnsiTheme="majorHAnsi"/>
        </w:rPr>
      </w:pPr>
      <w:r w:rsidRPr="00EC3412">
        <w:rPr>
          <w:rFonts w:asciiTheme="majorHAnsi" w:hAnsiTheme="majorHAnsi"/>
          <w:b/>
          <w:u w:val="single"/>
        </w:rPr>
        <w:t>3</w:t>
      </w:r>
      <w:r w:rsidRPr="00EC3412">
        <w:rPr>
          <w:rFonts w:asciiTheme="majorHAnsi" w:hAnsiTheme="majorHAnsi"/>
          <w:b/>
          <w:u w:val="single"/>
          <w:vertAlign w:val="superscript"/>
        </w:rPr>
        <w:t>rd</w:t>
      </w:r>
      <w:r w:rsidRPr="00EC3412">
        <w:rPr>
          <w:rFonts w:asciiTheme="majorHAnsi" w:hAnsiTheme="majorHAnsi"/>
          <w:b/>
          <w:u w:val="single"/>
        </w:rPr>
        <w:t xml:space="preserve"> &amp; 4</w:t>
      </w:r>
      <w:r w:rsidRPr="00EC3412">
        <w:rPr>
          <w:rFonts w:asciiTheme="majorHAnsi" w:hAnsiTheme="majorHAnsi"/>
          <w:b/>
          <w:u w:val="single"/>
          <w:vertAlign w:val="superscript"/>
        </w:rPr>
        <w:t>th</w:t>
      </w:r>
      <w:r w:rsidRPr="00EC3412">
        <w:rPr>
          <w:rFonts w:asciiTheme="majorHAnsi" w:hAnsiTheme="majorHAnsi"/>
          <w:b/>
          <w:u w:val="single"/>
        </w:rPr>
        <w:t xml:space="preserve"> Grade Age Policy:</w:t>
      </w:r>
      <w:r>
        <w:rPr>
          <w:rFonts w:asciiTheme="majorHAnsi" w:hAnsiTheme="majorHAnsi"/>
        </w:rPr>
        <w:t xml:space="preserve"> During the football season, the registered YSF youth must be in the 3</w:t>
      </w:r>
      <w:r w:rsidRPr="00EC3412">
        <w:rPr>
          <w:rFonts w:asciiTheme="majorHAnsi" w:hAnsiTheme="majorHAnsi"/>
          <w:vertAlign w:val="superscript"/>
        </w:rPr>
        <w:t>rd</w:t>
      </w:r>
      <w:r>
        <w:rPr>
          <w:rFonts w:asciiTheme="majorHAnsi" w:hAnsiTheme="majorHAnsi"/>
        </w:rPr>
        <w:t xml:space="preserve"> or 4</w:t>
      </w:r>
      <w:r w:rsidRPr="00EC3412">
        <w:rPr>
          <w:rFonts w:asciiTheme="majorHAnsi" w:hAnsiTheme="majorHAnsi"/>
          <w:vertAlign w:val="superscript"/>
        </w:rPr>
        <w:t>th</w:t>
      </w:r>
      <w:r>
        <w:rPr>
          <w:rFonts w:asciiTheme="majorHAnsi" w:hAnsiTheme="majorHAnsi"/>
        </w:rPr>
        <w:t xml:space="preserve"> grade AND must turn at least 7 years of age during their 3</w:t>
      </w:r>
      <w:r w:rsidRPr="00EC3412">
        <w:rPr>
          <w:rFonts w:asciiTheme="majorHAnsi" w:hAnsiTheme="majorHAnsi"/>
          <w:vertAlign w:val="superscript"/>
        </w:rPr>
        <w:t>rd</w:t>
      </w:r>
      <w:r>
        <w:rPr>
          <w:rFonts w:asciiTheme="majorHAnsi" w:hAnsiTheme="majorHAnsi"/>
        </w:rPr>
        <w:t xml:space="preserve"> grade year AND must not turn 11 before September 15</w:t>
      </w:r>
      <w:r w:rsidRPr="00EC3412">
        <w:rPr>
          <w:rFonts w:asciiTheme="majorHAnsi" w:hAnsiTheme="majorHAnsi"/>
          <w:vertAlign w:val="superscript"/>
        </w:rPr>
        <w:t>th</w:t>
      </w:r>
      <w:r>
        <w:rPr>
          <w:rFonts w:asciiTheme="majorHAnsi" w:hAnsiTheme="majorHAnsi"/>
        </w:rPr>
        <w:t xml:space="preserve"> of their 4</w:t>
      </w:r>
      <w:r w:rsidRPr="00EC3412">
        <w:rPr>
          <w:rFonts w:asciiTheme="majorHAnsi" w:hAnsiTheme="majorHAnsi"/>
          <w:vertAlign w:val="superscript"/>
        </w:rPr>
        <w:t>th</w:t>
      </w:r>
      <w:r>
        <w:rPr>
          <w:rFonts w:asciiTheme="majorHAnsi" w:hAnsiTheme="majorHAnsi"/>
        </w:rPr>
        <w:t xml:space="preserve"> grade year.</w:t>
      </w:r>
    </w:p>
    <w:p w14:paraId="6C76A701" w14:textId="77777777" w:rsidR="00EF79BC" w:rsidRDefault="00EC3412" w:rsidP="00EF79BC">
      <w:pPr>
        <w:pStyle w:val="ListParagraph"/>
        <w:rPr>
          <w:rFonts w:asciiTheme="majorHAnsi" w:hAnsiTheme="majorHAnsi"/>
        </w:rPr>
      </w:pPr>
      <w:r w:rsidRPr="00EC3412">
        <w:rPr>
          <w:rFonts w:asciiTheme="majorHAnsi" w:hAnsiTheme="majorHAnsi"/>
          <w:b/>
          <w:u w:val="single"/>
        </w:rPr>
        <w:t>5</w:t>
      </w:r>
      <w:r w:rsidRPr="00EC3412">
        <w:rPr>
          <w:rFonts w:asciiTheme="majorHAnsi" w:hAnsiTheme="majorHAnsi"/>
          <w:b/>
          <w:u w:val="single"/>
          <w:vertAlign w:val="superscript"/>
        </w:rPr>
        <w:t>th</w:t>
      </w:r>
      <w:r w:rsidRPr="00EC3412">
        <w:rPr>
          <w:rFonts w:asciiTheme="majorHAnsi" w:hAnsiTheme="majorHAnsi"/>
          <w:b/>
          <w:u w:val="single"/>
        </w:rPr>
        <w:t xml:space="preserve"> &amp; 6</w:t>
      </w:r>
      <w:r w:rsidRPr="00EC3412">
        <w:rPr>
          <w:rFonts w:asciiTheme="majorHAnsi" w:hAnsiTheme="majorHAnsi"/>
          <w:b/>
          <w:u w:val="single"/>
          <w:vertAlign w:val="superscript"/>
        </w:rPr>
        <w:t>th</w:t>
      </w:r>
      <w:r w:rsidRPr="00EC3412">
        <w:rPr>
          <w:rFonts w:asciiTheme="majorHAnsi" w:hAnsiTheme="majorHAnsi"/>
          <w:b/>
          <w:u w:val="single"/>
        </w:rPr>
        <w:t xml:space="preserve"> Grade </w:t>
      </w:r>
      <w:r w:rsidR="00B115EE" w:rsidRPr="00EC3412">
        <w:rPr>
          <w:rFonts w:asciiTheme="majorHAnsi" w:hAnsiTheme="majorHAnsi"/>
          <w:b/>
          <w:u w:val="single"/>
        </w:rPr>
        <w:t>Age Policy:</w:t>
      </w:r>
      <w:r w:rsidR="00B115EE">
        <w:rPr>
          <w:rFonts w:asciiTheme="majorHAnsi" w:hAnsiTheme="majorHAnsi"/>
          <w:b/>
        </w:rPr>
        <w:t xml:space="preserve"> </w:t>
      </w:r>
      <w:r w:rsidR="00B115EE">
        <w:rPr>
          <w:rFonts w:asciiTheme="majorHAnsi" w:hAnsiTheme="majorHAnsi"/>
        </w:rPr>
        <w:t>During the football season, the registered YSF youth must be in the 5</w:t>
      </w:r>
      <w:r w:rsidR="00B115EE" w:rsidRPr="001A312B">
        <w:rPr>
          <w:rFonts w:asciiTheme="majorHAnsi" w:hAnsiTheme="majorHAnsi"/>
          <w:vertAlign w:val="superscript"/>
        </w:rPr>
        <w:t>th</w:t>
      </w:r>
      <w:r w:rsidR="00B115EE">
        <w:rPr>
          <w:rFonts w:asciiTheme="majorHAnsi" w:hAnsiTheme="majorHAnsi"/>
        </w:rPr>
        <w:t xml:space="preserve"> or 6</w:t>
      </w:r>
      <w:r w:rsidR="00B115EE" w:rsidRPr="001A312B">
        <w:rPr>
          <w:rFonts w:asciiTheme="majorHAnsi" w:hAnsiTheme="majorHAnsi"/>
          <w:vertAlign w:val="superscript"/>
        </w:rPr>
        <w:t>th</w:t>
      </w:r>
      <w:r w:rsidR="00B115EE">
        <w:rPr>
          <w:rFonts w:asciiTheme="majorHAnsi" w:hAnsiTheme="majorHAnsi"/>
        </w:rPr>
        <w:t xml:space="preserve"> grade AND must turn at least 10 years of age during the 5</w:t>
      </w:r>
      <w:r w:rsidR="00B115EE" w:rsidRPr="001A312B">
        <w:rPr>
          <w:rFonts w:asciiTheme="majorHAnsi" w:hAnsiTheme="majorHAnsi"/>
          <w:vertAlign w:val="superscript"/>
        </w:rPr>
        <w:t>th</w:t>
      </w:r>
      <w:r w:rsidR="00B115EE">
        <w:rPr>
          <w:rFonts w:asciiTheme="majorHAnsi" w:hAnsiTheme="majorHAnsi"/>
        </w:rPr>
        <w:t xml:space="preserve"> grade school year AND must not turn 13 before September 15</w:t>
      </w:r>
      <w:r w:rsidR="00B115EE" w:rsidRPr="001A312B">
        <w:rPr>
          <w:rFonts w:asciiTheme="majorHAnsi" w:hAnsiTheme="majorHAnsi"/>
          <w:vertAlign w:val="superscript"/>
        </w:rPr>
        <w:t>th</w:t>
      </w:r>
      <w:r w:rsidR="00B115EE">
        <w:rPr>
          <w:rFonts w:asciiTheme="majorHAnsi" w:hAnsiTheme="majorHAnsi"/>
        </w:rPr>
        <w:t xml:space="preserve"> of their 6</w:t>
      </w:r>
      <w:r w:rsidR="00B115EE" w:rsidRPr="001A312B">
        <w:rPr>
          <w:rFonts w:asciiTheme="majorHAnsi" w:hAnsiTheme="majorHAnsi"/>
          <w:vertAlign w:val="superscript"/>
        </w:rPr>
        <w:t>th</w:t>
      </w:r>
      <w:r w:rsidR="00B115EE">
        <w:rPr>
          <w:rFonts w:asciiTheme="majorHAnsi" w:hAnsiTheme="majorHAnsi"/>
        </w:rPr>
        <w:t xml:space="preserve"> grade year.</w:t>
      </w:r>
    </w:p>
    <w:p w14:paraId="2A430B90" w14:textId="1296AD9C" w:rsidR="009F7AC4" w:rsidRPr="007F2B8C" w:rsidRDefault="0040453D" w:rsidP="007F2B8C">
      <w:pPr>
        <w:pStyle w:val="ListParagraph"/>
        <w:rPr>
          <w:rFonts w:asciiTheme="majorHAnsi" w:hAnsiTheme="majorHAnsi"/>
        </w:rPr>
      </w:pPr>
      <w:r w:rsidRPr="0040453D">
        <w:rPr>
          <w:rFonts w:asciiTheme="majorHAnsi" w:hAnsiTheme="majorHAnsi"/>
          <w:b/>
          <w:u w:val="single"/>
        </w:rPr>
        <w:t>Refunds</w:t>
      </w:r>
      <w:r>
        <w:rPr>
          <w:rFonts w:asciiTheme="majorHAnsi" w:hAnsiTheme="majorHAnsi"/>
        </w:rPr>
        <w:t xml:space="preserve"> (less $3</w:t>
      </w:r>
      <w:r w:rsidR="00F21791">
        <w:rPr>
          <w:rFonts w:asciiTheme="majorHAnsi" w:hAnsiTheme="majorHAnsi"/>
        </w:rPr>
        <w:t>5</w:t>
      </w:r>
      <w:r>
        <w:rPr>
          <w:rFonts w:asciiTheme="majorHAnsi" w:hAnsiTheme="majorHAnsi"/>
        </w:rPr>
        <w:t>.00) offered up until 3:30 P.M. Fr</w:t>
      </w:r>
      <w:r w:rsidR="00455403">
        <w:rPr>
          <w:rFonts w:asciiTheme="majorHAnsi" w:hAnsiTheme="majorHAnsi"/>
        </w:rPr>
        <w:t xml:space="preserve">iday, August </w:t>
      </w:r>
      <w:r w:rsidR="00F21791">
        <w:rPr>
          <w:rFonts w:asciiTheme="majorHAnsi" w:hAnsiTheme="majorHAnsi"/>
        </w:rPr>
        <w:t>1</w:t>
      </w:r>
      <w:r w:rsidR="007861AC">
        <w:rPr>
          <w:rFonts w:asciiTheme="majorHAnsi" w:hAnsiTheme="majorHAnsi"/>
        </w:rPr>
        <w:t>5</w:t>
      </w:r>
      <w:r w:rsidR="00235FAF" w:rsidRPr="00235FAF">
        <w:rPr>
          <w:rFonts w:asciiTheme="majorHAnsi" w:hAnsiTheme="majorHAnsi"/>
          <w:vertAlign w:val="superscript"/>
        </w:rPr>
        <w:t>th</w:t>
      </w:r>
      <w:r>
        <w:rPr>
          <w:rFonts w:asciiTheme="majorHAnsi" w:hAnsiTheme="majorHAnsi"/>
        </w:rPr>
        <w:t xml:space="preserve">. </w:t>
      </w:r>
      <w:r w:rsidR="00AE2E67">
        <w:rPr>
          <w:rFonts w:asciiTheme="majorHAnsi" w:hAnsiTheme="majorHAnsi"/>
        </w:rPr>
        <w:t>Allow 4-6 weeks to process.</w:t>
      </w:r>
    </w:p>
    <w:p w14:paraId="691F6EA6" w14:textId="5E1CDF0E" w:rsidR="00EF79BC" w:rsidRDefault="00B115EE" w:rsidP="00EF79BC">
      <w:pPr>
        <w:pStyle w:val="ListParagraph"/>
        <w:rPr>
          <w:rFonts w:asciiTheme="majorHAnsi" w:hAnsiTheme="majorHAnsi"/>
        </w:rPr>
      </w:pPr>
      <w:r>
        <w:rPr>
          <w:rFonts w:asciiTheme="majorHAnsi" w:hAnsiTheme="majorHAnsi"/>
        </w:rPr>
        <w:t>For further questions contact your area coordinator</w:t>
      </w:r>
      <w:r w:rsidRPr="00B67379">
        <w:rPr>
          <w:rFonts w:asciiTheme="majorHAnsi" w:hAnsiTheme="majorHAnsi"/>
          <w:i/>
        </w:rPr>
        <w:t xml:space="preserve">: </w:t>
      </w:r>
      <w:r w:rsidR="00DB0871">
        <w:rPr>
          <w:rFonts w:asciiTheme="majorHAnsi" w:hAnsiTheme="majorHAnsi"/>
          <w:i/>
          <w:color w:val="FF0000"/>
          <w:sz w:val="20"/>
          <w:szCs w:val="20"/>
        </w:rPr>
        <w:t>Shane Lloyd (319) 573-3802 or shane.lloyd43@yahoo.com</w:t>
      </w:r>
      <w:r>
        <w:rPr>
          <w:rFonts w:asciiTheme="majorHAnsi" w:hAnsiTheme="majorHAnsi"/>
          <w:i/>
        </w:rPr>
        <w:br/>
      </w:r>
      <w:r>
        <w:rPr>
          <w:rFonts w:asciiTheme="majorHAnsi" w:hAnsiTheme="majorHAnsi"/>
        </w:rPr>
        <w:t>Call the YSF office: 563-288-2541</w:t>
      </w:r>
    </w:p>
    <w:p w14:paraId="63B0514E" w14:textId="0DD2C73E" w:rsidR="001F5017" w:rsidRPr="00AE2E67" w:rsidRDefault="00B115EE" w:rsidP="004A4C49">
      <w:pPr>
        <w:pStyle w:val="ListParagraph"/>
        <w:rPr>
          <w:rFonts w:asciiTheme="majorHAnsi" w:hAnsiTheme="majorHAnsi"/>
        </w:rPr>
      </w:pPr>
      <w:r>
        <w:rPr>
          <w:rFonts w:asciiTheme="majorHAnsi" w:hAnsiTheme="majorHAnsi"/>
        </w:rPr>
        <w:t xml:space="preserve">To learn more about the Youth Sports Foundation visit our website: </w:t>
      </w:r>
      <w:hyperlink r:id="rId9" w:history="1">
        <w:r w:rsidRPr="001A312B">
          <w:rPr>
            <w:rStyle w:val="Hyperlink"/>
            <w:rFonts w:asciiTheme="majorHAnsi" w:hAnsiTheme="majorHAnsi"/>
            <w:color w:val="auto"/>
            <w:u w:val="none"/>
          </w:rPr>
          <w:t>www.youthsportsfoundation.org</w:t>
        </w:r>
      </w:hyperlink>
    </w:p>
    <w:sectPr w:rsidR="001F5017" w:rsidRPr="00AE2E67" w:rsidSect="00EF79BC">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400BD"/>
    <w:multiLevelType w:val="hybridMultilevel"/>
    <w:tmpl w:val="01DE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4531B"/>
    <w:multiLevelType w:val="hybridMultilevel"/>
    <w:tmpl w:val="DD9A1874"/>
    <w:lvl w:ilvl="0" w:tplc="0AE09E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8815058">
    <w:abstractNumId w:val="0"/>
  </w:num>
  <w:num w:numId="2" w16cid:durableId="1035304894">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257487351"/>
  </wne:recipientData>
  <wne:recipientData>
    <wne:active wne:val="0"/>
    <wne:hash wne:val="428880016"/>
  </wne:recipientData>
  <wne:recipientData>
    <wne:active wne:val="0"/>
    <wne:hash wne:val="1012463911"/>
  </wne:recipientData>
  <wne:recipientData>
    <wne:active wne:val="0"/>
    <wne:hash wne:val="132725169"/>
  </wne:recipientData>
  <wne:recipientData>
    <wne:active wne:val="0"/>
    <wne:hash wne:val="-547054047"/>
  </wne:recipientData>
  <wne:recipientData>
    <wne:active wne:val="0"/>
    <wne:hash wne:val="955954040"/>
  </wne:recipientData>
  <wne:recipientData>
    <wne:active wne:val="0"/>
    <wne:hash wne:val="-1114516048"/>
  </wne:recipientData>
  <wne:recipientData>
    <wne:active wne:val="0"/>
    <wne:hash wne:val="-461989201"/>
  </wne:recipientData>
  <wne:recipientData>
    <wne:active wne:val="0"/>
    <wne:hash wne:val="-1321910284"/>
  </wne:recipientData>
  <wne:recipientData>
    <wne:active wne:val="0"/>
    <wne:hash wne:val="2092604399"/>
  </wne:recipientData>
  <wne:recipientData>
    <wne:active wne:val="0"/>
    <wne:hash wne:val="-2031213018"/>
  </wne:recipientData>
  <wne:recipientData>
    <wne:active wne:val="0"/>
    <wne:hash wne:val="12692715"/>
  </wne:recipientData>
  <wne:recipientData>
    <wne:active wne:val="0"/>
    <wne:hash wne:val="-968028466"/>
  </wne:recipientData>
  <wne:recipientData>
    <wne:active wne:val="0"/>
    <wne:hash wne:val="1761352971"/>
  </wne:recipientData>
  <wne:recipientData>
    <wne:active wne:val="0"/>
    <wne:hash wne:val="780840794"/>
  </wne:recipientData>
  <wne:recipientData>
    <wne:active wne:val="0"/>
    <wne:hash wne:val="691625487"/>
  </wne:recipientData>
  <wne:recipientData>
    <wne:active wne:val="0"/>
    <wne:hash wne:val="890534099"/>
  </wne:recipientData>
  <wne:recipientData>
    <wne:active wne:val="0"/>
    <wne:hash wne:val="1592271270"/>
  </wne:recipientData>
  <wne:recipientData>
    <wne:active wne:val="0"/>
    <wne:hash wne:val="-1225507694"/>
  </wne:recipientData>
  <wne:recipientData>
    <wne:active wne:val="0"/>
    <wne:hash wne:val="-1370093089"/>
  </wne:recipientData>
  <wne:recipientData>
    <wne:active wne:val="0"/>
    <wne:hash wne:val="437655149"/>
  </wne:recipientData>
  <wne:recipientData>
    <wne:active wne:val="0"/>
    <wne:hash wne:val="-2101046397"/>
  </wne:recipientData>
  <wne:recipientData>
    <wne:active wne:val="0"/>
    <wne:hash wne:val="-2096549952"/>
  </wne:recipientData>
  <wne:recipientData>
    <wne:active wne:val="0"/>
    <wne:hash wne:val="-590313269"/>
  </wne:recipientData>
  <wne:recipientData>
    <wne:active wne:val="0"/>
    <wne:hash wne:val="1037287257"/>
  </wne:recipientData>
  <wne:recipientData>
    <wne:active wne:val="0"/>
    <wne:hash wne:val="-1367928050"/>
  </wne:recipientData>
  <wne:recipientData>
    <wne:active wne:val="0"/>
    <wne:hash wne:val="1733065699"/>
  </wne:recipientData>
  <wne:recipientData>
    <wne:active wne:val="0"/>
    <wne:hash wne:val="292098697"/>
  </wne:recipientData>
  <wne:recipientData>
    <wne:active wne:val="0"/>
    <wne:hash wne:val="849088726"/>
  </wne:recipientData>
  <wne:recipientData>
    <wne:active wne:val="0"/>
    <wne:hash wne:val="-1422429746"/>
  </wne:recipientData>
  <wne:recipientData>
    <wne:active wne:val="0"/>
    <wne:hash wne:val="743811514"/>
  </wne:recipientData>
  <wne:recipientData>
    <wne:active wne:val="0"/>
    <wne:hash wne:val="748307959"/>
  </wne:recipientData>
  <wne:recipientData>
    <wne:active wne:val="0"/>
    <wne:hash wne:val="-794803746"/>
  </wne:recipientData>
  <wne:recipientData>
    <wne:active wne:val="0"/>
    <wne:hash wne:val="-1654724829"/>
  </wne:recipientData>
  <wne:recipientData>
    <wne:active wne:val="0"/>
    <wne:hash wne:val="523821852"/>
  </wne:recipientData>
  <wne:recipientData>
    <wne:active wne:val="0"/>
    <wne:hash wne:val="773562645"/>
  </wne:recipientData>
  <wne:recipientData>
    <wne:active wne:val="0"/>
    <wne:hash wne:val="-1622440228"/>
  </wne:recipientData>
  <wne:recipientData>
    <wne:active wne:val="0"/>
    <wne:hash wne:val="-1618784404"/>
  </wne:recipientData>
  <wne:recipientData>
    <wne:active wne:val="0"/>
    <wne:hash wne:val="1393346994"/>
  </wne:recipientData>
  <wne:recipientData>
    <wne:active wne:val="0"/>
    <wne:hash wne:val="1123890797"/>
  </wne:recipientData>
  <wne:recipientData>
    <wne:active wne:val="0"/>
    <wne:hash wne:val="-347197199"/>
  </wne:recipientData>
  <wne:recipientData>
    <wne:active wne:val="0"/>
    <wne:hash wne:val="730008349"/>
  </wne:recipientData>
  <wne:recipientData>
    <wne:active wne:val="0"/>
    <wne:hash wne:val="-413460662"/>
  </wne:recipientData>
  <wne:recipientData>
    <wne:active wne:val="0"/>
    <wne:hash wne:val="1522975728"/>
  </wne:recipientData>
  <wne:recipientData>
    <wne:active wne:val="0"/>
    <wne:hash wne:val="-1521120570"/>
  </wne:recipientData>
  <wne:recipientData>
    <wne:active wne:val="0"/>
    <wne:hash wne:val="808557506"/>
  </wne:recipientData>
  <wne:recipientData>
    <wne:active wne:val="0"/>
    <wne:hash wne:val="813053949"/>
  </wne:recipientData>
  <wne:recipientData>
    <wne:active wne:val="0"/>
    <wne:hash wne:val="79757100"/>
  </wne:recipientData>
  <wne:recipientData>
    <wne:active wne:val="0"/>
    <wne:hash wne:val="-1863826113"/>
  </wne:recipientData>
  <wne:recipientData>
    <wne:active wne:val="0"/>
    <wne:hash wne:val="-2019517951"/>
  </wne:recipientData>
  <wne:recipientData>
    <wne:active wne:val="0"/>
    <wne:hash wne:val="1415528262"/>
  </wne:recipientData>
  <wne:recipientData>
    <wne:active wne:val="0"/>
    <wne:hash wne:val="1998639775"/>
  </wne:recipientData>
  <wne:recipientData>
    <wne:active wne:val="0"/>
    <wne:hash wne:val="1702746991"/>
  </wne:recipientData>
  <wne:recipientData>
    <wne:active wne:val="0"/>
    <wne:hash wne:val="-701263277"/>
  </wne:recipientData>
  <wne:recipientData>
    <wne:active wne:val="0"/>
    <wne:hash wne:val="1819405006"/>
  </wne:recipientData>
  <wne:recipientData>
    <wne:active wne:val="0"/>
    <wne:hash wne:val="-107908894"/>
  </wne:recipientData>
  <wne:recipientData>
    <wne:active wne:val="0"/>
    <wne:hash wne:val="756466944"/>
  </wne:recipientData>
  <wne:recipientData>
    <wne:active wne:val="0"/>
    <wne:hash wne:val="-5545912"/>
  </wne:recipientData>
  <wne:recipientData>
    <wne:active wne:val="0"/>
    <wne:hash wne:val="-1049467"/>
  </wne:recipientData>
  <wne:recipientData>
    <wne:active wne:val="0"/>
    <wne:hash wne:val="1873898755"/>
  </wne:recipientData>
  <wne:recipientData>
    <wne:active wne:val="0"/>
    <wne:hash wne:val="-900599172"/>
  </wne:recipientData>
  <wne:recipientData>
    <wne:active wne:val="0"/>
    <wne:hash wne:val="-242360410"/>
  </wne:recipientData>
  <wne:recipientData>
    <wne:active wne:val="0"/>
    <wne:hash wne:val="-1401183244"/>
  </wne:recipientData>
  <wne:recipientData>
    <wne:active wne:val="0"/>
    <wne:hash wne:val="1753775516"/>
  </wne:recipientData>
  <wne:recipientData>
    <wne:active wne:val="0"/>
    <wne:hash wne:val="366500122"/>
  </wne:recipientData>
  <wne:recipientData>
    <wne:active wne:val="0"/>
    <wne:hash wne:val="678537164"/>
  </wne:recipientData>
  <wne:recipientData>
    <wne:active wne:val="0"/>
    <wne:hash wne:val="754019456"/>
  </wne:recipientData>
  <wne:recipientData>
    <wne:active wne:val="0"/>
    <wne:hash wne:val="1260308440"/>
  </wne:recipientData>
  <wne:recipientData>
    <wne:active wne:val="0"/>
    <wne:hash wne:val="-1179084954"/>
  </wne:recipientData>
  <wne:recipientData>
    <wne:active wne:val="0"/>
    <wne:hash wne:val="122062798"/>
  </wne:recipientData>
  <wne:recipientData>
    <wne:active wne:val="0"/>
    <wne:hash wne:val="1045617627"/>
  </wne:recipientData>
  <wne:recipientData>
    <wne:active wne:val="0"/>
    <wne:hash wne:val="-237027789"/>
  </wne:recipientData>
  <wne:recipientData>
    <wne:active wne:val="0"/>
    <wne:hash wne:val="-1826993358"/>
  </wne:recipientData>
  <wne:recipientData>
    <wne:active wne:val="0"/>
    <wne:hash wne:val="1270055175"/>
  </wne:recipientData>
  <wne:recipientData>
    <wne:active wne:val="0"/>
    <wne:hash wne:val="-1437960128"/>
  </wne:recipientData>
  <wne:recipientData>
    <wne:active wne:val="0"/>
    <wne:hash wne:val="-1977177044"/>
  </wne:recipientData>
  <wne:recipientData>
    <wne:active wne:val="0"/>
    <wne:hash wne:val="-822669698"/>
  </wne:recipientData>
  <wne:recipientData>
    <wne:active wne:val="0"/>
    <wne:hash wne:val="-1408256235"/>
  </wne:recipientData>
  <wne:recipientData>
    <wne:active wne:val="0"/>
    <wne:hash wne:val="1977168665"/>
  </wne:recipientData>
  <wne:recipientData>
    <wne:active wne:val="0"/>
    <wne:hash wne:val="673572685"/>
  </wne:recipientData>
  <wne:recipientData>
    <wne:active wne:val="0"/>
    <wne:hash wne:val="-306939492"/>
  </wne:recipientData>
  <wne:recipientData>
    <wne:active wne:val="0"/>
    <wne:hash wne:val="166763538"/>
  </wne:recipientData>
  <wne:recipientData>
    <wne:active wne:val="0"/>
    <wne:hash wne:val="681972156"/>
  </wne:recipientData>
  <wne:recipientData>
    <wne:active wne:val="0"/>
    <wne:hash wne:val="-1485321494"/>
  </wne:recipientData>
  <wne:recipientData>
    <wne:active wne:val="0"/>
    <wne:hash wne:val="1508561180"/>
  </wne:recipientData>
  <wne:recipientData>
    <wne:active wne:val="0"/>
    <wne:hash wne:val="1828257994"/>
  </wne:recipientData>
  <wne:recipientData>
    <wne:active wne:val="0"/>
    <wne:hash wne:val="-1613425176"/>
  </wne:recipientData>
  <wne:recipientData>
    <wne:active wne:val="0"/>
    <wne:hash wne:val="-602072762"/>
  </wne:recipientData>
  <wne:recipientData>
    <wne:active wne:val="0"/>
    <wne:hash wne:val="-530510778"/>
  </wne:recipientData>
  <wne:recipientData>
    <wne:active wne:val="0"/>
    <wne:hash wne:val="284714269"/>
  </wne:recipientData>
  <wne:recipientData>
    <wne:active wne:val="0"/>
    <wne:hash wne:val="-1703132787"/>
  </wne:recipientData>
  <wne:recipientData>
    <wne:active wne:val="0"/>
    <wne:hash wne:val="-1408969119"/>
  </wne:recipientData>
  <wne:recipientData>
    <wne:active wne:val="0"/>
    <wne:hash wne:val="60195859"/>
  </wne:recipientData>
  <wne:recipientData>
    <wne:active wne:val="0"/>
    <wne:hash wne:val="1281862179"/>
  </wne:recipientData>
  <wne:recipientData>
    <wne:active wne:val="0"/>
    <wne:hash wne:val="1286358624"/>
  </wne:recipientData>
  <wne:recipientData>
    <wne:active wne:val="0"/>
    <wne:hash wne:val="1779999989"/>
  </wne:recipientData>
  <wne:recipientData>
    <wne:active wne:val="0"/>
    <wne:hash wne:val="2134574925"/>
  </wne:recipientData>
  <wne:recipientData>
    <wne:active wne:val="0"/>
    <wne:hash wne:val="1747986342"/>
  </wne:recipientData>
  <wne:recipientData>
    <wne:active wne:val="0"/>
    <wne:hash wne:val="1660032229"/>
  </wne:recipientData>
  <wne:recipientData>
    <wne:active wne:val="0"/>
    <wne:hash wne:val="-1933197896"/>
  </wne:recipientData>
  <wne:recipientData>
    <wne:active wne:val="0"/>
    <wne:hash wne:val="41727187"/>
  </wne:recipientData>
  <wne:recipientData>
    <wne:active wne:val="0"/>
    <wne:hash wne:val="-31365995"/>
  </wne:recipientData>
  <wne:recipientData>
    <wne:active wne:val="0"/>
    <wne:hash wne:val="-1751538330"/>
  </wne:recipientData>
  <wne:recipientData>
    <wne:active wne:val="0"/>
    <wne:hash wne:val="-1926422422"/>
  </wne:recipientData>
  <wne:recipientData>
    <wne:active wne:val="0"/>
    <wne:hash wne:val="-313337919"/>
  </wne:recipientData>
  <wne:recipientData>
    <wne:active wne:val="0"/>
    <wne:hash wne:val="394870255"/>
  </wne:recipientData>
  <wne:recipientData>
    <wne:active wne:val="0"/>
    <wne:hash wne:val="-1492302994"/>
  </wne:recipientData>
  <wne:recipientData>
    <wne:active wne:val="0"/>
    <wne:hash wne:val="-1885143931"/>
  </wne:recipientData>
  <wne:recipientData>
    <wne:active wne:val="0"/>
    <wne:hash wne:val="-1605322790"/>
  </wne:recipientData>
  <wne:recipientData>
    <wne:active wne:val="0"/>
    <wne:hash wne:val="-2050935540"/>
  </wne:recipientData>
  <wne:recipientData>
    <wne:active wne:val="0"/>
    <wne:hash wne:val="-1621609995"/>
  </wne:recipientData>
  <wne:recipientData>
    <wne:active wne:val="0"/>
    <wne:hash wne:val="435681384"/>
  </wne:recipientData>
  <wne:recipientData>
    <wne:active wne:val="0"/>
    <wne:hash wne:val="1686440386"/>
  </wne:recipientData>
  <wne:recipientData>
    <wne:active wne:val="0"/>
    <wne:hash wne:val="-1178316759"/>
  </wne:recipientData>
  <wne:recipientData>
    <wne:active wne:val="0"/>
    <wne:hash wne:val="-932954481"/>
  </wne:recipientData>
  <wne:recipientData>
    <wne:active wne:val="0"/>
    <wne:hash wne:val="-840697620"/>
  </wne:recipientData>
  <wne:recipientData>
    <wne:active wne:val="0"/>
    <wne:hash wne:val="95121227"/>
  </wne:recipientData>
  <wne:recipientData>
    <wne:active wne:val="0"/>
    <wne:hash wne:val="618197446"/>
  </wne:recipientData>
  <wne:recipientData>
    <wne:active wne:val="0"/>
    <wne:hash wne:val="-761794962"/>
  </wne:recipientData>
  <wne:recipientData>
    <wne:active wne:val="0"/>
    <wne:hash wne:val="1069015446"/>
  </wne:recipientData>
  <wne:recipientData>
    <wne:active wne:val="0"/>
    <wne:hash wne:val="1059542389"/>
  </wne:recipientData>
  <wne:recipientData>
    <wne:active wne:val="0"/>
    <wne:hash wne:val="160509953"/>
  </wne:recipientData>
  <wne:recipientData>
    <wne:active wne:val="0"/>
    <wne:hash wne:val="1554400858"/>
  </wne:recipientData>
  <wne:recipientData>
    <wne:active wne:val="0"/>
    <wne:hash wne:val="-1594187436"/>
  </wne:recipientData>
  <wne:recipientData>
    <wne:active wne:val="0"/>
    <wne:hash wne:val="562878227"/>
  </wne:recipientData>
  <wne:recipientData>
    <wne:active wne:val="0"/>
    <wne:hash wne:val="2115505644"/>
  </wne:recipientData>
  <wne:recipientData>
    <wne:active wne:val="0"/>
    <wne:hash wne:val="-172347880"/>
  </wne:recipientData>
  <wne:recipientData>
    <wne:active wne:val="0"/>
    <wne:hash wne:val="306702034"/>
  </wne:recipientData>
  <wne:recipientData>
    <wne:active wne:val="0"/>
    <wne:hash wne:val="-15468780"/>
  </wne:recipientData>
  <wne:recipientData>
    <wne:active wne:val="0"/>
    <wne:hash wne:val="-10965920"/>
  </wne:recipientData>
  <wne:recipientData>
    <wne:active wne:val="0"/>
    <wne:hash wne:val="1697379411"/>
  </wne:recipientData>
  <wne:recipientData>
    <wne:active wne:val="0"/>
    <wne:hash wne:val="-1041875793"/>
  </wne:recipientData>
  <wne:recipientData>
    <wne:active wne:val="0"/>
    <wne:hash wne:val="1106213571"/>
  </wne:recipientData>
  <wne:recipientData>
    <wne:active wne:val="0"/>
    <wne:hash wne:val="-1394316798"/>
  </wne:recipientData>
  <wne:recipientData>
    <wne:active wne:val="0"/>
    <wne:hash wne:val="-184696830"/>
  </wne:recipientData>
  <wne:recipientData>
    <wne:active wne:val="0"/>
    <wne:hash wne:val="1062746390"/>
  </wne:recipientData>
  <wne:recipientData>
    <wne:active wne:val="0"/>
    <wne:hash wne:val="566152153"/>
  </wne:recipientData>
  <wne:recipientData>
    <wne:active wne:val="0"/>
    <wne:hash wne:val="927333310"/>
  </wne:recipientData>
  <wne:recipientData>
    <wne:active wne:val="0"/>
    <wne:hash wne:val="1085555498"/>
  </wne:recipientData>
  <wne:recipientData>
    <wne:active wne:val="0"/>
    <wne:hash wne:val="-1140662436"/>
  </wne:recipientData>
  <wne:recipientData>
    <wne:active wne:val="0"/>
    <wne:hash wne:val="242418687"/>
  </wne:recipientData>
  <wne:recipientData>
    <wne:active wne:val="0"/>
    <wne:hash wne:val="-813933264"/>
  </wne:recipientData>
  <wne:recipientData>
    <wne:active wne:val="0"/>
    <wne:hash wne:val="-899862555"/>
  </wne:recipientData>
  <wne:recipientData>
    <wne:active wne:val="0"/>
    <wne:hash wne:val="-310828260"/>
  </wne:recipientData>
  <wne:recipientData>
    <wne:active wne:val="0"/>
    <wne:hash wne:val="-2035928137"/>
  </wne:recipientData>
  <wne:recipientData>
    <wne:active wne:val="0"/>
    <wne:hash wne:val="-1178154975"/>
  </wne:recipientData>
  <wne:recipientData>
    <wne:active wne:val="0"/>
    <wne:hash wne:val="-2019060810"/>
  </wne:recipientData>
  <wne:recipientData>
    <wne:active wne:val="0"/>
    <wne:hash wne:val="1825680841"/>
  </wne:recipientData>
  <wne:recipientData>
    <wne:active wne:val="0"/>
    <wne:hash wne:val="-1580060680"/>
  </wne:recipientData>
  <wne:recipientData>
    <wne:active wne:val="0"/>
    <wne:hash wne:val="464564896"/>
  </wne:recipientData>
  <wne:recipientData>
    <wne:active wne:val="0"/>
    <wne:hash wne:val="-215214320"/>
  </wne:recipientData>
  <wne:recipientData>
    <wne:active wne:val="0"/>
    <wne:hash wne:val="-1429648476"/>
  </wne:recipientData>
  <wne:recipientData>
    <wne:active wne:val="0"/>
    <wne:hash wne:val="442454579"/>
  </wne:recipientData>
  <wne:recipientData>
    <wne:active wne:val="0"/>
    <wne:hash wne:val="-1880460127"/>
  </wne:recipientData>
  <wne:recipientData>
    <wne:active wne:val="0"/>
    <wne:hash wne:val="-2043589202"/>
  </wne:recipientData>
  <wne:recipientData>
    <wne:active wne:val="0"/>
    <wne:hash wne:val="-1641393306"/>
  </wne:recipientData>
  <wne:recipientData>
    <wne:active wne:val="0"/>
    <wne:hash wne:val="-1636896861"/>
  </wne:recipientData>
  <wne:recipientData>
    <wne:active wne:val="0"/>
    <wne:hash wne:val="2004319740"/>
  </wne:recipientData>
  <wne:recipientData>
    <wne:active wne:val="0"/>
    <wne:hash wne:val="738253773"/>
  </wne:recipientData>
  <wne:recipientData>
    <wne:active wne:val="0"/>
    <wne:hash wne:val="1230148939"/>
  </wne:recipientData>
  <wne:recipientData>
    <wne:active wne:val="0"/>
    <wne:hash wne:val="379281892"/>
  </wne:recipientData>
  <wne:recipientData>
    <wne:active wne:val="0"/>
    <wne:hash wne:val="140424852"/>
  </wne:recipientData>
  <wne:recipientData>
    <wne:active wne:val="0"/>
    <wne:hash wne:val="1264186663"/>
  </wne:recipientData>
  <wne:recipientData>
    <wne:active wne:val="0"/>
    <wne:hash wne:val="-27490458"/>
  </wne:recipientData>
  <wne:recipientData>
    <wne:active wne:val="0"/>
    <wne:hash wne:val="-275705326"/>
  </wne:recipientData>
  <wne:recipientData>
    <wne:active wne:val="0"/>
    <wne:hash wne:val="1662794057"/>
  </wne:recipientData>
  <wne:recipientData>
    <wne:active wne:val="0"/>
    <wne:hash wne:val="1654705542"/>
  </wne:recipientData>
  <wne:recipientData>
    <wne:active wne:val="0"/>
    <wne:hash wne:val="-878904822"/>
  </wne:recipientData>
  <wne:recipientData>
    <wne:active wne:val="0"/>
    <wne:hash wne:val="-1132035061"/>
  </wne:recipientData>
  <wne:recipientData>
    <wne:active wne:val="0"/>
    <wne:hash wne:val="-5076282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Joni Kerr\Desktop\Registration Information.acc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Office Address List`  ORDER BY `Town` ASC ,`Grade` ASC ,`Last Name` ASC "/>
    <w:odso>
      <w:fieldMapData>
        <w:column w:val="0"/>
        <w:lid w:val="en-US"/>
      </w:fieldMapData>
      <w:fieldMapData>
        <w:column w:val="0"/>
        <w:lid w:val="en-US"/>
      </w:fieldMapData>
      <w:fieldMapData>
        <w:type w:val="dbColumn"/>
        <w:name w:val="First Name"/>
        <w:mappedName w:val="First Name"/>
        <w:column w:val="3"/>
        <w:lid w:val="en-US"/>
      </w:fieldMapData>
      <w:fieldMapData>
        <w:column w:val="0"/>
        <w:lid w:val="en-US"/>
      </w:fieldMapData>
      <w:fieldMapData>
        <w:type w:val="dbColumn"/>
        <w:name w:val="Last Name"/>
        <w:mappedName w:val="Last Name"/>
        <w:column w:val="4"/>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Phone"/>
        <w:mappedName w:val="Business Phone"/>
        <w:column w:val="5"/>
        <w:lid w:val="en-US"/>
      </w:fieldMapData>
      <w:fieldMapData>
        <w:column w:val="0"/>
        <w:lid w:val="en-US"/>
      </w:fieldMapData>
      <w:fieldMapData>
        <w:column w:val="0"/>
        <w:lid w:val="en-US"/>
      </w:fieldMapData>
      <w:fieldMapData>
        <w:column w:val="0"/>
        <w:lid w:val="en-US"/>
      </w:fieldMapData>
      <w:fieldMapData>
        <w:type w:val="dbColumn"/>
        <w:name w:val="Email"/>
        <w:mappedName w:val="E-mail Address"/>
        <w:column w:val="1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EE"/>
    <w:rsid w:val="000008F1"/>
    <w:rsid w:val="00003668"/>
    <w:rsid w:val="00003784"/>
    <w:rsid w:val="00004636"/>
    <w:rsid w:val="000104D3"/>
    <w:rsid w:val="000145BA"/>
    <w:rsid w:val="000277B8"/>
    <w:rsid w:val="000307ED"/>
    <w:rsid w:val="00030DC5"/>
    <w:rsid w:val="00050CCA"/>
    <w:rsid w:val="00051E4E"/>
    <w:rsid w:val="000531E5"/>
    <w:rsid w:val="00055C50"/>
    <w:rsid w:val="00060487"/>
    <w:rsid w:val="000626D8"/>
    <w:rsid w:val="00066DDF"/>
    <w:rsid w:val="00075BD5"/>
    <w:rsid w:val="00077DBF"/>
    <w:rsid w:val="00082C30"/>
    <w:rsid w:val="00084860"/>
    <w:rsid w:val="00084971"/>
    <w:rsid w:val="00090DD2"/>
    <w:rsid w:val="000A08A2"/>
    <w:rsid w:val="000A1354"/>
    <w:rsid w:val="000A477C"/>
    <w:rsid w:val="000A7599"/>
    <w:rsid w:val="000B1036"/>
    <w:rsid w:val="000B14BE"/>
    <w:rsid w:val="000B2C70"/>
    <w:rsid w:val="000B4874"/>
    <w:rsid w:val="000B5EEC"/>
    <w:rsid w:val="000D29EB"/>
    <w:rsid w:val="000D7BF5"/>
    <w:rsid w:val="00120A05"/>
    <w:rsid w:val="001267D4"/>
    <w:rsid w:val="001272C9"/>
    <w:rsid w:val="001332B8"/>
    <w:rsid w:val="00153DCF"/>
    <w:rsid w:val="00156662"/>
    <w:rsid w:val="0017417B"/>
    <w:rsid w:val="00190DB5"/>
    <w:rsid w:val="0019379A"/>
    <w:rsid w:val="00196FA9"/>
    <w:rsid w:val="001A0132"/>
    <w:rsid w:val="001B0C6C"/>
    <w:rsid w:val="001B1BCC"/>
    <w:rsid w:val="001C198A"/>
    <w:rsid w:val="001E68F1"/>
    <w:rsid w:val="001F384D"/>
    <w:rsid w:val="001F5017"/>
    <w:rsid w:val="00202B96"/>
    <w:rsid w:val="00203825"/>
    <w:rsid w:val="00210417"/>
    <w:rsid w:val="002110CF"/>
    <w:rsid w:val="00220C05"/>
    <w:rsid w:val="002230E2"/>
    <w:rsid w:val="002256B8"/>
    <w:rsid w:val="00233348"/>
    <w:rsid w:val="002359CF"/>
    <w:rsid w:val="00235FAF"/>
    <w:rsid w:val="00272985"/>
    <w:rsid w:val="00273A79"/>
    <w:rsid w:val="002870E3"/>
    <w:rsid w:val="002902CE"/>
    <w:rsid w:val="002A29E8"/>
    <w:rsid w:val="002B10C9"/>
    <w:rsid w:val="002B1C56"/>
    <w:rsid w:val="002B2268"/>
    <w:rsid w:val="002B4F68"/>
    <w:rsid w:val="002B70BA"/>
    <w:rsid w:val="002C48AD"/>
    <w:rsid w:val="002D0CCD"/>
    <w:rsid w:val="002D101B"/>
    <w:rsid w:val="002D43AC"/>
    <w:rsid w:val="002D7654"/>
    <w:rsid w:val="002D7E58"/>
    <w:rsid w:val="002F0E2F"/>
    <w:rsid w:val="00320D71"/>
    <w:rsid w:val="0032575A"/>
    <w:rsid w:val="003417C7"/>
    <w:rsid w:val="00343980"/>
    <w:rsid w:val="0034643A"/>
    <w:rsid w:val="00360C86"/>
    <w:rsid w:val="00373071"/>
    <w:rsid w:val="00375BBD"/>
    <w:rsid w:val="00377AC4"/>
    <w:rsid w:val="003A526A"/>
    <w:rsid w:val="003B5F31"/>
    <w:rsid w:val="003B7D66"/>
    <w:rsid w:val="003C70D8"/>
    <w:rsid w:val="003D1381"/>
    <w:rsid w:val="003F055C"/>
    <w:rsid w:val="003F2472"/>
    <w:rsid w:val="003F55A1"/>
    <w:rsid w:val="003F69D9"/>
    <w:rsid w:val="00402910"/>
    <w:rsid w:val="0040453D"/>
    <w:rsid w:val="00425318"/>
    <w:rsid w:val="004367EC"/>
    <w:rsid w:val="00446F1E"/>
    <w:rsid w:val="004529D0"/>
    <w:rsid w:val="00455403"/>
    <w:rsid w:val="00457CF4"/>
    <w:rsid w:val="00467A8F"/>
    <w:rsid w:val="00474F55"/>
    <w:rsid w:val="0048204C"/>
    <w:rsid w:val="00492E4F"/>
    <w:rsid w:val="004A3E2F"/>
    <w:rsid w:val="004A4C02"/>
    <w:rsid w:val="004A4C49"/>
    <w:rsid w:val="004A722F"/>
    <w:rsid w:val="004B085C"/>
    <w:rsid w:val="004C53BE"/>
    <w:rsid w:val="004C7222"/>
    <w:rsid w:val="004D4BF8"/>
    <w:rsid w:val="004F1B80"/>
    <w:rsid w:val="004F332E"/>
    <w:rsid w:val="00517A9F"/>
    <w:rsid w:val="005201AD"/>
    <w:rsid w:val="00522847"/>
    <w:rsid w:val="005263A1"/>
    <w:rsid w:val="005338A5"/>
    <w:rsid w:val="00542F12"/>
    <w:rsid w:val="00561494"/>
    <w:rsid w:val="00562B91"/>
    <w:rsid w:val="005707BF"/>
    <w:rsid w:val="005902E1"/>
    <w:rsid w:val="00593CCE"/>
    <w:rsid w:val="005B16B5"/>
    <w:rsid w:val="005B66C4"/>
    <w:rsid w:val="005C7691"/>
    <w:rsid w:val="005D0B69"/>
    <w:rsid w:val="005D3F4D"/>
    <w:rsid w:val="005F2C4E"/>
    <w:rsid w:val="005F7831"/>
    <w:rsid w:val="0060621B"/>
    <w:rsid w:val="00611C0F"/>
    <w:rsid w:val="00612B09"/>
    <w:rsid w:val="006165BA"/>
    <w:rsid w:val="00616EEF"/>
    <w:rsid w:val="00620C2E"/>
    <w:rsid w:val="0064005F"/>
    <w:rsid w:val="00656A63"/>
    <w:rsid w:val="00663700"/>
    <w:rsid w:val="00672A65"/>
    <w:rsid w:val="0067393D"/>
    <w:rsid w:val="00681676"/>
    <w:rsid w:val="006861C3"/>
    <w:rsid w:val="00691171"/>
    <w:rsid w:val="00696B13"/>
    <w:rsid w:val="006A174A"/>
    <w:rsid w:val="006A3356"/>
    <w:rsid w:val="006C49E1"/>
    <w:rsid w:val="006D34C9"/>
    <w:rsid w:val="006D6FAC"/>
    <w:rsid w:val="006D726F"/>
    <w:rsid w:val="006E70EC"/>
    <w:rsid w:val="006E75C9"/>
    <w:rsid w:val="006F506B"/>
    <w:rsid w:val="006F63A3"/>
    <w:rsid w:val="0070187D"/>
    <w:rsid w:val="007061FE"/>
    <w:rsid w:val="007122B1"/>
    <w:rsid w:val="00713592"/>
    <w:rsid w:val="00735BA9"/>
    <w:rsid w:val="0074793D"/>
    <w:rsid w:val="00750081"/>
    <w:rsid w:val="00771E0B"/>
    <w:rsid w:val="0077675C"/>
    <w:rsid w:val="007861AC"/>
    <w:rsid w:val="00794CC2"/>
    <w:rsid w:val="007952E6"/>
    <w:rsid w:val="00796F84"/>
    <w:rsid w:val="007A0BF2"/>
    <w:rsid w:val="007B4386"/>
    <w:rsid w:val="007B58B7"/>
    <w:rsid w:val="007C3FBF"/>
    <w:rsid w:val="007D2301"/>
    <w:rsid w:val="007D31FA"/>
    <w:rsid w:val="007F2B8C"/>
    <w:rsid w:val="008030D9"/>
    <w:rsid w:val="008262FE"/>
    <w:rsid w:val="00831560"/>
    <w:rsid w:val="00854DF5"/>
    <w:rsid w:val="00856626"/>
    <w:rsid w:val="008743D7"/>
    <w:rsid w:val="00876B6D"/>
    <w:rsid w:val="0088223C"/>
    <w:rsid w:val="008940BD"/>
    <w:rsid w:val="00894E8C"/>
    <w:rsid w:val="008950DC"/>
    <w:rsid w:val="008A21A6"/>
    <w:rsid w:val="008B0AE6"/>
    <w:rsid w:val="008B26BB"/>
    <w:rsid w:val="008C295E"/>
    <w:rsid w:val="008F3A66"/>
    <w:rsid w:val="00902C11"/>
    <w:rsid w:val="009039CA"/>
    <w:rsid w:val="009173CC"/>
    <w:rsid w:val="009259C5"/>
    <w:rsid w:val="009302E4"/>
    <w:rsid w:val="00936E9C"/>
    <w:rsid w:val="0095277D"/>
    <w:rsid w:val="0095512C"/>
    <w:rsid w:val="00970EAC"/>
    <w:rsid w:val="0097329B"/>
    <w:rsid w:val="009806D3"/>
    <w:rsid w:val="00982D00"/>
    <w:rsid w:val="009A2297"/>
    <w:rsid w:val="009B0881"/>
    <w:rsid w:val="009B2E27"/>
    <w:rsid w:val="009B3B03"/>
    <w:rsid w:val="009C5CDF"/>
    <w:rsid w:val="009C7244"/>
    <w:rsid w:val="009F0CF7"/>
    <w:rsid w:val="009F7AC4"/>
    <w:rsid w:val="00A05C6C"/>
    <w:rsid w:val="00A07187"/>
    <w:rsid w:val="00A101DC"/>
    <w:rsid w:val="00A11EF9"/>
    <w:rsid w:val="00A3550F"/>
    <w:rsid w:val="00A450B5"/>
    <w:rsid w:val="00A6152A"/>
    <w:rsid w:val="00A64135"/>
    <w:rsid w:val="00A67B81"/>
    <w:rsid w:val="00A73C6E"/>
    <w:rsid w:val="00A82F30"/>
    <w:rsid w:val="00A85773"/>
    <w:rsid w:val="00AA7623"/>
    <w:rsid w:val="00AA7CB0"/>
    <w:rsid w:val="00AC3755"/>
    <w:rsid w:val="00AC770B"/>
    <w:rsid w:val="00AE2E67"/>
    <w:rsid w:val="00AF6FF0"/>
    <w:rsid w:val="00B115EE"/>
    <w:rsid w:val="00B262E2"/>
    <w:rsid w:val="00B33D57"/>
    <w:rsid w:val="00B42B77"/>
    <w:rsid w:val="00B55D44"/>
    <w:rsid w:val="00B600C7"/>
    <w:rsid w:val="00B82020"/>
    <w:rsid w:val="00B877CF"/>
    <w:rsid w:val="00B909C1"/>
    <w:rsid w:val="00B95554"/>
    <w:rsid w:val="00BA4EC5"/>
    <w:rsid w:val="00BB0D98"/>
    <w:rsid w:val="00BC2CE9"/>
    <w:rsid w:val="00BD4215"/>
    <w:rsid w:val="00BD4C5A"/>
    <w:rsid w:val="00BF2708"/>
    <w:rsid w:val="00BF3870"/>
    <w:rsid w:val="00BF625B"/>
    <w:rsid w:val="00C344D6"/>
    <w:rsid w:val="00C4754C"/>
    <w:rsid w:val="00C52C7A"/>
    <w:rsid w:val="00C60A5E"/>
    <w:rsid w:val="00C809EC"/>
    <w:rsid w:val="00C81BCC"/>
    <w:rsid w:val="00C83DE4"/>
    <w:rsid w:val="00C9591B"/>
    <w:rsid w:val="00CB5A17"/>
    <w:rsid w:val="00CC13D4"/>
    <w:rsid w:val="00CC159D"/>
    <w:rsid w:val="00CD1812"/>
    <w:rsid w:val="00CF78B9"/>
    <w:rsid w:val="00D10466"/>
    <w:rsid w:val="00D41258"/>
    <w:rsid w:val="00D4550A"/>
    <w:rsid w:val="00D45987"/>
    <w:rsid w:val="00D628CC"/>
    <w:rsid w:val="00D63AEA"/>
    <w:rsid w:val="00D64954"/>
    <w:rsid w:val="00D81528"/>
    <w:rsid w:val="00D84A77"/>
    <w:rsid w:val="00D85965"/>
    <w:rsid w:val="00D859A4"/>
    <w:rsid w:val="00DA67CA"/>
    <w:rsid w:val="00DB0871"/>
    <w:rsid w:val="00DB7DE7"/>
    <w:rsid w:val="00DD0954"/>
    <w:rsid w:val="00DD4FDF"/>
    <w:rsid w:val="00DD5DAA"/>
    <w:rsid w:val="00DE2C78"/>
    <w:rsid w:val="00DE31D9"/>
    <w:rsid w:val="00DE3E47"/>
    <w:rsid w:val="00DF12AE"/>
    <w:rsid w:val="00DF6DCE"/>
    <w:rsid w:val="00DF6E88"/>
    <w:rsid w:val="00E01E8E"/>
    <w:rsid w:val="00E06855"/>
    <w:rsid w:val="00E07679"/>
    <w:rsid w:val="00E106B5"/>
    <w:rsid w:val="00E107D6"/>
    <w:rsid w:val="00E14210"/>
    <w:rsid w:val="00E20741"/>
    <w:rsid w:val="00E208FC"/>
    <w:rsid w:val="00E220D9"/>
    <w:rsid w:val="00E227DC"/>
    <w:rsid w:val="00E26408"/>
    <w:rsid w:val="00E37603"/>
    <w:rsid w:val="00E37A3E"/>
    <w:rsid w:val="00E41632"/>
    <w:rsid w:val="00E476C8"/>
    <w:rsid w:val="00E50EBA"/>
    <w:rsid w:val="00E525E6"/>
    <w:rsid w:val="00E56E99"/>
    <w:rsid w:val="00E605CC"/>
    <w:rsid w:val="00E70BFC"/>
    <w:rsid w:val="00E964A7"/>
    <w:rsid w:val="00E96652"/>
    <w:rsid w:val="00EA2EA0"/>
    <w:rsid w:val="00EA42AB"/>
    <w:rsid w:val="00EA66B4"/>
    <w:rsid w:val="00EA736F"/>
    <w:rsid w:val="00EC3412"/>
    <w:rsid w:val="00EF79BC"/>
    <w:rsid w:val="00F038F7"/>
    <w:rsid w:val="00F03F9D"/>
    <w:rsid w:val="00F150AD"/>
    <w:rsid w:val="00F1657E"/>
    <w:rsid w:val="00F21791"/>
    <w:rsid w:val="00F26A37"/>
    <w:rsid w:val="00F32C61"/>
    <w:rsid w:val="00F45C06"/>
    <w:rsid w:val="00F46F00"/>
    <w:rsid w:val="00F5349D"/>
    <w:rsid w:val="00F606C1"/>
    <w:rsid w:val="00F7011B"/>
    <w:rsid w:val="00F718E3"/>
    <w:rsid w:val="00F90405"/>
    <w:rsid w:val="00F9465A"/>
    <w:rsid w:val="00F976C0"/>
    <w:rsid w:val="00FA04D2"/>
    <w:rsid w:val="00FA5C89"/>
    <w:rsid w:val="00FA621A"/>
    <w:rsid w:val="00FB5314"/>
    <w:rsid w:val="00FB589E"/>
    <w:rsid w:val="00FE49F4"/>
    <w:rsid w:val="00FE51FF"/>
    <w:rsid w:val="00FF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0D2F"/>
  <w15:docId w15:val="{4A947D69-2902-40CD-8AA2-C2BCAA2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12B"/>
    <w:pPr>
      <w:ind w:left="720"/>
      <w:contextualSpacing/>
    </w:pPr>
  </w:style>
  <w:style w:type="character" w:styleId="Hyperlink">
    <w:name w:val="Hyperlink"/>
    <w:basedOn w:val="DefaultParagraphFont"/>
    <w:uiPriority w:val="99"/>
    <w:unhideWhenUsed/>
    <w:rsid w:val="001A312B"/>
    <w:rPr>
      <w:color w:val="0000FF" w:themeColor="hyperlink"/>
      <w:u w:val="single"/>
    </w:rPr>
  </w:style>
  <w:style w:type="paragraph" w:styleId="BalloonText">
    <w:name w:val="Balloon Text"/>
    <w:basedOn w:val="Normal"/>
    <w:link w:val="BalloonTextChar"/>
    <w:uiPriority w:val="99"/>
    <w:semiHidden/>
    <w:unhideWhenUsed/>
    <w:rsid w:val="00C82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8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hsportsfoundation.org" TargetMode="External"/><Relationship Id="rId3" Type="http://schemas.openxmlformats.org/officeDocument/2006/relationships/styles" Target="styles.xml"/><Relationship Id="rId7" Type="http://schemas.openxmlformats.org/officeDocument/2006/relationships/hyperlink" Target="http://www.youthsportsfounda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hsportsfoundation.org" TargetMode="Externa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15CB-47DE-4FD8-A690-AD8A7F84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Joni K</cp:lastModifiedBy>
  <cp:revision>3</cp:revision>
  <cp:lastPrinted>2025-03-31T14:48:00Z</cp:lastPrinted>
  <dcterms:created xsi:type="dcterms:W3CDTF">2025-03-25T15:50:00Z</dcterms:created>
  <dcterms:modified xsi:type="dcterms:W3CDTF">2025-03-31T14:48:00Z</dcterms:modified>
</cp:coreProperties>
</file>